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754" w:rsidRPr="00E30754" w:rsidRDefault="00A46CA9" w:rsidP="00AB4A32">
      <w:pPr>
        <w:jc w:val="center"/>
        <w:rPr>
          <w:sz w:val="24"/>
        </w:rPr>
      </w:pPr>
      <w:r w:rsidRPr="00C955ED">
        <w:rPr>
          <w:noProof/>
          <w:sz w:val="24"/>
          <w:lang w:eastAsia="en-GB"/>
        </w:rPr>
        <mc:AlternateContent>
          <mc:Choice Requires="wps">
            <w:drawing>
              <wp:anchor distT="45720" distB="45720" distL="114300" distR="114300" simplePos="0" relativeHeight="251696128" behindDoc="0" locked="0" layoutInCell="1" allowOverlap="1">
                <wp:simplePos x="0" y="0"/>
                <wp:positionH relativeFrom="column">
                  <wp:posOffset>47625</wp:posOffset>
                </wp:positionH>
                <wp:positionV relativeFrom="paragraph">
                  <wp:posOffset>1009650</wp:posOffset>
                </wp:positionV>
                <wp:extent cx="6670675" cy="3097530"/>
                <wp:effectExtent l="0" t="0" r="15875"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3097530"/>
                        </a:xfrm>
                        <a:prstGeom prst="rect">
                          <a:avLst/>
                        </a:prstGeom>
                        <a:solidFill>
                          <a:srgbClr val="FFFFFF"/>
                        </a:solidFill>
                        <a:ln w="9525">
                          <a:solidFill>
                            <a:srgbClr val="000000"/>
                          </a:solidFill>
                          <a:miter lim="800000"/>
                          <a:headEnd/>
                          <a:tailEnd/>
                        </a:ln>
                      </wps:spPr>
                      <wps:txbx>
                        <w:txbxContent>
                          <w:p w:rsidR="008905B5" w:rsidRPr="005659A2" w:rsidRDefault="008905B5" w:rsidP="00C955ED">
                            <w:pPr>
                              <w:jc w:val="both"/>
                              <w:rPr>
                                <w:rFonts w:ascii="Arial" w:hAnsi="Arial" w:cs="Arial"/>
                                <w:sz w:val="24"/>
                              </w:rPr>
                            </w:pPr>
                            <w:r w:rsidRPr="005659A2">
                              <w:rPr>
                                <w:rFonts w:ascii="Arial" w:hAnsi="Arial" w:cs="Arial"/>
                                <w:sz w:val="24"/>
                              </w:rPr>
                              <w:t>It is hard to believe that we are now at the end of another school year. What a year this has been, from new leadership to new staff, new d</w:t>
                            </w:r>
                            <w:r w:rsidR="003B00D4" w:rsidRPr="005659A2">
                              <w:rPr>
                                <w:rFonts w:ascii="Arial" w:hAnsi="Arial" w:cs="Arial"/>
                                <w:sz w:val="24"/>
                              </w:rPr>
                              <w:t>evelopments and experiences</w:t>
                            </w:r>
                            <w:r w:rsidRPr="005659A2">
                              <w:rPr>
                                <w:rFonts w:ascii="Arial" w:hAnsi="Arial" w:cs="Arial"/>
                                <w:sz w:val="24"/>
                              </w:rPr>
                              <w:t xml:space="preserve"> for our children</w:t>
                            </w:r>
                            <w:r w:rsidR="003B00D4" w:rsidRPr="005659A2">
                              <w:rPr>
                                <w:rFonts w:ascii="Arial" w:hAnsi="Arial" w:cs="Arial"/>
                                <w:sz w:val="24"/>
                              </w:rPr>
                              <w:t xml:space="preserve"> and many community celebrations along the way</w:t>
                            </w:r>
                            <w:r w:rsidRPr="005659A2">
                              <w:rPr>
                                <w:rFonts w:ascii="Arial" w:hAnsi="Arial" w:cs="Arial"/>
                                <w:sz w:val="24"/>
                              </w:rPr>
                              <w:t>. We are so thankful for all of the wonderful times we experienced here at St Eugene’s PS, prior to the school closures in March. This year has been particularly challenging for our pupils, parents, staff and Governors due to the Covid-19 pandemic. I would like to thank you all for your hard work and dedication thr</w:t>
                            </w:r>
                            <w:r w:rsidR="00603F73">
                              <w:rPr>
                                <w:rFonts w:ascii="Arial" w:hAnsi="Arial" w:cs="Arial"/>
                                <w:sz w:val="24"/>
                              </w:rPr>
                              <w:t xml:space="preserve">oughout the most difficult days. Together </w:t>
                            </w:r>
                            <w:r w:rsidRPr="005659A2">
                              <w:rPr>
                                <w:rFonts w:ascii="Arial" w:hAnsi="Arial" w:cs="Arial"/>
                                <w:sz w:val="24"/>
                              </w:rPr>
                              <w:t xml:space="preserve">we have got through this and together we can face </w:t>
                            </w:r>
                            <w:r w:rsidR="00603F73" w:rsidRPr="005659A2">
                              <w:rPr>
                                <w:rFonts w:ascii="Arial" w:hAnsi="Arial" w:cs="Arial"/>
                                <w:sz w:val="24"/>
                              </w:rPr>
                              <w:t>whate</w:t>
                            </w:r>
                            <w:r w:rsidR="00603F73">
                              <w:rPr>
                                <w:rFonts w:ascii="Arial" w:hAnsi="Arial" w:cs="Arial"/>
                                <w:sz w:val="24"/>
                              </w:rPr>
                              <w:t xml:space="preserve">ver </w:t>
                            </w:r>
                            <w:r w:rsidRPr="005659A2">
                              <w:rPr>
                                <w:rFonts w:ascii="Arial" w:hAnsi="Arial" w:cs="Arial"/>
                                <w:sz w:val="24"/>
                              </w:rPr>
                              <w:t>the future may brin</w:t>
                            </w:r>
                            <w:r w:rsidR="003B00D4" w:rsidRPr="005659A2">
                              <w:rPr>
                                <w:rFonts w:ascii="Arial" w:hAnsi="Arial" w:cs="Arial"/>
                                <w:sz w:val="24"/>
                              </w:rPr>
                              <w:t>g. We recognise that it</w:t>
                            </w:r>
                            <w:r w:rsidRPr="005659A2">
                              <w:rPr>
                                <w:rFonts w:ascii="Arial" w:hAnsi="Arial" w:cs="Arial"/>
                                <w:sz w:val="24"/>
                              </w:rPr>
                              <w:t xml:space="preserve"> has not been ea</w:t>
                            </w:r>
                            <w:r w:rsidR="00603F73">
                              <w:rPr>
                                <w:rFonts w:ascii="Arial" w:hAnsi="Arial" w:cs="Arial"/>
                                <w:sz w:val="24"/>
                              </w:rPr>
                              <w:t>sy having to home school for more than one</w:t>
                            </w:r>
                            <w:r w:rsidRPr="005659A2">
                              <w:rPr>
                                <w:rFonts w:ascii="Arial" w:hAnsi="Arial" w:cs="Arial"/>
                                <w:sz w:val="24"/>
                              </w:rPr>
                              <w:t xml:space="preserve"> full term and I mus</w:t>
                            </w:r>
                            <w:r w:rsidR="003B00D4" w:rsidRPr="005659A2">
                              <w:rPr>
                                <w:rFonts w:ascii="Arial" w:hAnsi="Arial" w:cs="Arial"/>
                                <w:sz w:val="24"/>
                              </w:rPr>
                              <w:t>t commend you on your efforts. W</w:t>
                            </w:r>
                            <w:r w:rsidRPr="005659A2">
                              <w:rPr>
                                <w:rFonts w:ascii="Arial" w:hAnsi="Arial" w:cs="Arial"/>
                                <w:sz w:val="24"/>
                              </w:rPr>
                              <w:t>hether your child has done 3 or 4 hours a day, half an hour, or even gone a week without completing school work,</w:t>
                            </w:r>
                            <w:r w:rsidR="00603F73">
                              <w:rPr>
                                <w:rFonts w:ascii="Arial" w:hAnsi="Arial" w:cs="Arial"/>
                                <w:sz w:val="24"/>
                              </w:rPr>
                              <w:t xml:space="preserve"> you can be sure that there will have</w:t>
                            </w:r>
                            <w:r w:rsidRPr="005659A2">
                              <w:rPr>
                                <w:rFonts w:ascii="Arial" w:hAnsi="Arial" w:cs="Arial"/>
                                <w:sz w:val="24"/>
                              </w:rPr>
                              <w:t xml:space="preserve"> been many incidental learning </w:t>
                            </w:r>
                            <w:r w:rsidR="00603F73">
                              <w:rPr>
                                <w:rFonts w:ascii="Arial" w:hAnsi="Arial" w:cs="Arial"/>
                                <w:sz w:val="24"/>
                              </w:rPr>
                              <w:t>experiences along the way</w:t>
                            </w:r>
                            <w:r w:rsidRPr="005659A2">
                              <w:rPr>
                                <w:rFonts w:ascii="Arial" w:hAnsi="Arial" w:cs="Arial"/>
                                <w:sz w:val="24"/>
                              </w:rPr>
                              <w:t xml:space="preserve"> that you m</w:t>
                            </w:r>
                            <w:r w:rsidR="00603F73">
                              <w:rPr>
                                <w:rFonts w:ascii="Arial" w:hAnsi="Arial" w:cs="Arial"/>
                                <w:sz w:val="24"/>
                              </w:rPr>
                              <w:t>ay not give yourself credit for</w:t>
                            </w:r>
                            <w:r w:rsidR="003B00D4" w:rsidRPr="005659A2">
                              <w:rPr>
                                <w:rFonts w:ascii="Arial" w:hAnsi="Arial" w:cs="Arial"/>
                                <w:sz w:val="24"/>
                              </w:rPr>
                              <w:t xml:space="preserve">. It is time now for our children to take a rest from the </w:t>
                            </w:r>
                            <w:r w:rsidR="00603F73">
                              <w:rPr>
                                <w:rFonts w:ascii="Arial" w:hAnsi="Arial" w:cs="Arial"/>
                                <w:sz w:val="24"/>
                              </w:rPr>
                              <w:t xml:space="preserve">paper work packs and online tasks </w:t>
                            </w:r>
                            <w:r w:rsidR="003B00D4" w:rsidRPr="005659A2">
                              <w:rPr>
                                <w:rFonts w:ascii="Arial" w:hAnsi="Arial" w:cs="Arial"/>
                                <w:sz w:val="24"/>
                              </w:rPr>
                              <w:t>and enjoy the summer holidays.</w:t>
                            </w:r>
                            <w:r w:rsidRPr="005659A2">
                              <w:rPr>
                                <w:rFonts w:ascii="Arial" w:hAnsi="Arial" w:cs="Arial"/>
                                <w:sz w:val="24"/>
                              </w:rPr>
                              <w:t xml:space="preserve"> </w:t>
                            </w:r>
                            <w:r w:rsidR="003B00D4" w:rsidRPr="005659A2">
                              <w:rPr>
                                <w:rFonts w:ascii="Arial" w:hAnsi="Arial" w:cs="Arial"/>
                                <w:sz w:val="24"/>
                              </w:rPr>
                              <w:t xml:space="preserve">I hope that you our parents and carers enjoy the break from the books too, stay safe and we look forward to welcoming you back for the new school year. </w:t>
                            </w:r>
                          </w:p>
                          <w:p w:rsidR="00873FD1" w:rsidRPr="005659A2" w:rsidRDefault="00873FD1" w:rsidP="00873FD1">
                            <w:pPr>
                              <w:jc w:val="right"/>
                              <w:rPr>
                                <w:rFonts w:ascii="Arial" w:hAnsi="Arial" w:cs="Arial"/>
                                <w:sz w:val="24"/>
                              </w:rPr>
                            </w:pPr>
                            <w:r w:rsidRPr="005659A2">
                              <w:rPr>
                                <w:rFonts w:ascii="Arial" w:hAnsi="Arial" w:cs="Arial"/>
                                <w:sz w:val="24"/>
                              </w:rPr>
                              <w:t>Miss Gormley</w:t>
                            </w:r>
                          </w:p>
                          <w:p w:rsidR="00C955ED" w:rsidRDefault="00C955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pt;margin-top:79.5pt;width:525.25pt;height:243.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">
                <v:textbox>
                  <w:txbxContent>
                    <w:p w:rsidR="008905B5" w:rsidRPr="005659A2" w:rsidRDefault="008905B5" w:rsidP="00C955ED">
                      <w:pPr>
                        <w:jc w:val="both"/>
                        <w:rPr>
                          <w:rFonts w:ascii="Arial" w:hAnsi="Arial" w:cs="Arial"/>
                          <w:sz w:val="24"/>
                        </w:rPr>
                      </w:pPr>
                      <w:r w:rsidRPr="005659A2">
                        <w:rPr>
                          <w:rFonts w:ascii="Arial" w:hAnsi="Arial" w:cs="Arial"/>
                          <w:sz w:val="24"/>
                        </w:rPr>
                        <w:t>It is hard to believe that we are now at the end of another school year. What a year this has been, from new leadership to new staff, new d</w:t>
                      </w:r>
                      <w:r w:rsidR="003B00D4" w:rsidRPr="005659A2">
                        <w:rPr>
                          <w:rFonts w:ascii="Arial" w:hAnsi="Arial" w:cs="Arial"/>
                          <w:sz w:val="24"/>
                        </w:rPr>
                        <w:t>evelopments and experiences</w:t>
                      </w:r>
                      <w:r w:rsidRPr="005659A2">
                        <w:rPr>
                          <w:rFonts w:ascii="Arial" w:hAnsi="Arial" w:cs="Arial"/>
                          <w:sz w:val="24"/>
                        </w:rPr>
                        <w:t xml:space="preserve"> for our children</w:t>
                      </w:r>
                      <w:r w:rsidR="003B00D4" w:rsidRPr="005659A2">
                        <w:rPr>
                          <w:rFonts w:ascii="Arial" w:hAnsi="Arial" w:cs="Arial"/>
                          <w:sz w:val="24"/>
                        </w:rPr>
                        <w:t xml:space="preserve"> and many community celebrations along the way</w:t>
                      </w:r>
                      <w:r w:rsidRPr="005659A2">
                        <w:rPr>
                          <w:rFonts w:ascii="Arial" w:hAnsi="Arial" w:cs="Arial"/>
                          <w:sz w:val="24"/>
                        </w:rPr>
                        <w:t>. We are so thankful for all of the wonderful times we experienced here at St Eugene’s PS, prior to the school closures in March. This year has been particularly challenging for our pupils, parents, staff and Governors due to the Covid-19 pandemic. I would like to thank you all for your hard work and dedication thr</w:t>
                      </w:r>
                      <w:r w:rsidR="00603F73">
                        <w:rPr>
                          <w:rFonts w:ascii="Arial" w:hAnsi="Arial" w:cs="Arial"/>
                          <w:sz w:val="24"/>
                        </w:rPr>
                        <w:t xml:space="preserve">oughout the most difficult days. Together </w:t>
                      </w:r>
                      <w:r w:rsidRPr="005659A2">
                        <w:rPr>
                          <w:rFonts w:ascii="Arial" w:hAnsi="Arial" w:cs="Arial"/>
                          <w:sz w:val="24"/>
                        </w:rPr>
                        <w:t xml:space="preserve">we have got through this and together we can face </w:t>
                      </w:r>
                      <w:r w:rsidR="00603F73" w:rsidRPr="005659A2">
                        <w:rPr>
                          <w:rFonts w:ascii="Arial" w:hAnsi="Arial" w:cs="Arial"/>
                          <w:sz w:val="24"/>
                        </w:rPr>
                        <w:t>whate</w:t>
                      </w:r>
                      <w:r w:rsidR="00603F73">
                        <w:rPr>
                          <w:rFonts w:ascii="Arial" w:hAnsi="Arial" w:cs="Arial"/>
                          <w:sz w:val="24"/>
                        </w:rPr>
                        <w:t xml:space="preserve">ver </w:t>
                      </w:r>
                      <w:r w:rsidRPr="005659A2">
                        <w:rPr>
                          <w:rFonts w:ascii="Arial" w:hAnsi="Arial" w:cs="Arial"/>
                          <w:sz w:val="24"/>
                        </w:rPr>
                        <w:t>the future may brin</w:t>
                      </w:r>
                      <w:r w:rsidR="003B00D4" w:rsidRPr="005659A2">
                        <w:rPr>
                          <w:rFonts w:ascii="Arial" w:hAnsi="Arial" w:cs="Arial"/>
                          <w:sz w:val="24"/>
                        </w:rPr>
                        <w:t>g. We recognise that it</w:t>
                      </w:r>
                      <w:r w:rsidRPr="005659A2">
                        <w:rPr>
                          <w:rFonts w:ascii="Arial" w:hAnsi="Arial" w:cs="Arial"/>
                          <w:sz w:val="24"/>
                        </w:rPr>
                        <w:t xml:space="preserve"> has not been ea</w:t>
                      </w:r>
                      <w:r w:rsidR="00603F73">
                        <w:rPr>
                          <w:rFonts w:ascii="Arial" w:hAnsi="Arial" w:cs="Arial"/>
                          <w:sz w:val="24"/>
                        </w:rPr>
                        <w:t>sy having to home school for more than one</w:t>
                      </w:r>
                      <w:r w:rsidRPr="005659A2">
                        <w:rPr>
                          <w:rFonts w:ascii="Arial" w:hAnsi="Arial" w:cs="Arial"/>
                          <w:sz w:val="24"/>
                        </w:rPr>
                        <w:t xml:space="preserve"> full term and I mus</w:t>
                      </w:r>
                      <w:r w:rsidR="003B00D4" w:rsidRPr="005659A2">
                        <w:rPr>
                          <w:rFonts w:ascii="Arial" w:hAnsi="Arial" w:cs="Arial"/>
                          <w:sz w:val="24"/>
                        </w:rPr>
                        <w:t>t commend you on your efforts. W</w:t>
                      </w:r>
                      <w:r w:rsidRPr="005659A2">
                        <w:rPr>
                          <w:rFonts w:ascii="Arial" w:hAnsi="Arial" w:cs="Arial"/>
                          <w:sz w:val="24"/>
                        </w:rPr>
                        <w:t>hether your child has done 3 or 4 hours a day, half an hour, or even gone a week without completing school work,</w:t>
                      </w:r>
                      <w:r w:rsidR="00603F73">
                        <w:rPr>
                          <w:rFonts w:ascii="Arial" w:hAnsi="Arial" w:cs="Arial"/>
                          <w:sz w:val="24"/>
                        </w:rPr>
                        <w:t xml:space="preserve"> you can be sure that there will have</w:t>
                      </w:r>
                      <w:r w:rsidRPr="005659A2">
                        <w:rPr>
                          <w:rFonts w:ascii="Arial" w:hAnsi="Arial" w:cs="Arial"/>
                          <w:sz w:val="24"/>
                        </w:rPr>
                        <w:t xml:space="preserve"> been many incidental learning </w:t>
                      </w:r>
                      <w:r w:rsidR="00603F73">
                        <w:rPr>
                          <w:rFonts w:ascii="Arial" w:hAnsi="Arial" w:cs="Arial"/>
                          <w:sz w:val="24"/>
                        </w:rPr>
                        <w:t>experiences along the way</w:t>
                      </w:r>
                      <w:r w:rsidRPr="005659A2">
                        <w:rPr>
                          <w:rFonts w:ascii="Arial" w:hAnsi="Arial" w:cs="Arial"/>
                          <w:sz w:val="24"/>
                        </w:rPr>
                        <w:t xml:space="preserve"> that you m</w:t>
                      </w:r>
                      <w:r w:rsidR="00603F73">
                        <w:rPr>
                          <w:rFonts w:ascii="Arial" w:hAnsi="Arial" w:cs="Arial"/>
                          <w:sz w:val="24"/>
                        </w:rPr>
                        <w:t>ay not give yourself credit for</w:t>
                      </w:r>
                      <w:r w:rsidR="003B00D4" w:rsidRPr="005659A2">
                        <w:rPr>
                          <w:rFonts w:ascii="Arial" w:hAnsi="Arial" w:cs="Arial"/>
                          <w:sz w:val="24"/>
                        </w:rPr>
                        <w:t xml:space="preserve">. It is time now for our children to take a rest from the </w:t>
                      </w:r>
                      <w:r w:rsidR="00603F73">
                        <w:rPr>
                          <w:rFonts w:ascii="Arial" w:hAnsi="Arial" w:cs="Arial"/>
                          <w:sz w:val="24"/>
                        </w:rPr>
                        <w:t xml:space="preserve">paper work packs and online tasks </w:t>
                      </w:r>
                      <w:r w:rsidR="003B00D4" w:rsidRPr="005659A2">
                        <w:rPr>
                          <w:rFonts w:ascii="Arial" w:hAnsi="Arial" w:cs="Arial"/>
                          <w:sz w:val="24"/>
                        </w:rPr>
                        <w:t>and enjoy the summer holidays.</w:t>
                      </w:r>
                      <w:r w:rsidRPr="005659A2">
                        <w:rPr>
                          <w:rFonts w:ascii="Arial" w:hAnsi="Arial" w:cs="Arial"/>
                          <w:sz w:val="24"/>
                        </w:rPr>
                        <w:t xml:space="preserve"> </w:t>
                      </w:r>
                      <w:r w:rsidR="003B00D4" w:rsidRPr="005659A2">
                        <w:rPr>
                          <w:rFonts w:ascii="Arial" w:hAnsi="Arial" w:cs="Arial"/>
                          <w:sz w:val="24"/>
                        </w:rPr>
                        <w:t xml:space="preserve">I hope that you our parents and carers enjoy the break from the books too, stay safe and we look forward to welcoming you back for the new school year. </w:t>
                      </w:r>
                    </w:p>
                    <w:p w:rsidR="00873FD1" w:rsidRPr="005659A2" w:rsidRDefault="00873FD1" w:rsidP="00873FD1">
                      <w:pPr>
                        <w:jc w:val="right"/>
                        <w:rPr>
                          <w:rFonts w:ascii="Arial" w:hAnsi="Arial" w:cs="Arial"/>
                          <w:sz w:val="24"/>
                        </w:rPr>
                      </w:pPr>
                      <w:r w:rsidRPr="005659A2">
                        <w:rPr>
                          <w:rFonts w:ascii="Arial" w:hAnsi="Arial" w:cs="Arial"/>
                          <w:sz w:val="24"/>
                        </w:rPr>
                        <w:t>Miss Gormley</w:t>
                      </w:r>
                    </w:p>
                    <w:p w:rsidR="00C955ED" w:rsidRDefault="00C955ED"/>
                  </w:txbxContent>
                </v:textbox>
                <w10:wrap type="square"/>
              </v:shape>
            </w:pict>
          </mc:Fallback>
        </mc:AlternateContent>
      </w:r>
      <w:r w:rsidR="00C955ED" w:rsidRPr="00C955ED">
        <w:rPr>
          <w:noProof/>
          <w:sz w:val="24"/>
          <w:lang w:eastAsia="en-GB"/>
        </w:rPr>
        <mc:AlternateContent>
          <mc:Choice Requires="wps">
            <w:drawing>
              <wp:anchor distT="45720" distB="45720" distL="114300" distR="114300" simplePos="0" relativeHeight="251694080" behindDoc="0" locked="0" layoutInCell="1" allowOverlap="1">
                <wp:simplePos x="0" y="0"/>
                <wp:positionH relativeFrom="column">
                  <wp:posOffset>4686300</wp:posOffset>
                </wp:positionH>
                <wp:positionV relativeFrom="paragraph">
                  <wp:posOffset>57150</wp:posOffset>
                </wp:positionV>
                <wp:extent cx="1428750" cy="5988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98805"/>
                        </a:xfrm>
                        <a:prstGeom prst="rect">
                          <a:avLst/>
                        </a:prstGeom>
                        <a:noFill/>
                        <a:ln w="9525">
                          <a:noFill/>
                          <a:miter lim="800000"/>
                          <a:headEnd/>
                          <a:tailEnd/>
                        </a:ln>
                      </wps:spPr>
                      <wps:txbx>
                        <w:txbxContent>
                          <w:p w:rsidR="00A46CA9" w:rsidRDefault="008905B5">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Newsletter 10</w:t>
                            </w:r>
                          </w:p>
                          <w:p w:rsidR="00C955ED" w:rsidRPr="00C955ED" w:rsidRDefault="008905B5">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June</w:t>
                            </w:r>
                            <w:r w:rsidR="00E9778F">
                              <w:rPr>
                                <w:color w:val="FFFFFF" w:themeColor="background1"/>
                                <w14:textOutline w14:w="9525" w14:cap="rnd" w14:cmpd="sng" w14:algn="ctr">
                                  <w14:solidFill>
                                    <w14:schemeClr w14:val="bg1"/>
                                  </w14:solidFill>
                                  <w14:prstDash w14:val="solid"/>
                                  <w14:bevel/>
                                </w14:textOutline>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9pt;margin-top:4.5pt;width:112.5pt;height:47.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CQ4DQIAAPs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" filled="f" stroked="f">
                <v:textbox>
                  <w:txbxContent>
                    <w:p w:rsidR="00A46CA9" w:rsidRDefault="008905B5">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Newsletter 10</w:t>
                      </w:r>
                    </w:p>
                    <w:p w:rsidR="00C955ED" w:rsidRPr="00C955ED" w:rsidRDefault="008905B5">
                      <w:pPr>
                        <w:rPr>
                          <w:color w:val="FFFFFF" w:themeColor="background1"/>
                          <w14:textOutline w14:w="9525" w14:cap="rnd" w14:cmpd="sng" w14:algn="ctr">
                            <w14:solidFill>
                              <w14:schemeClr w14:val="bg1"/>
                            </w14:solidFill>
                            <w14:prstDash w14:val="solid"/>
                            <w14:bevel/>
                          </w14:textOutline>
                        </w:rPr>
                      </w:pPr>
                      <w:r>
                        <w:rPr>
                          <w:color w:val="FFFFFF" w:themeColor="background1"/>
                          <w14:textOutline w14:w="9525" w14:cap="rnd" w14:cmpd="sng" w14:algn="ctr">
                            <w14:solidFill>
                              <w14:schemeClr w14:val="bg1"/>
                            </w14:solidFill>
                            <w14:prstDash w14:val="solid"/>
                            <w14:bevel/>
                          </w14:textOutline>
                        </w:rPr>
                        <w:t>June</w:t>
                      </w:r>
                      <w:r w:rsidR="00E9778F">
                        <w:rPr>
                          <w:color w:val="FFFFFF" w:themeColor="background1"/>
                          <w14:textOutline w14:w="9525" w14:cap="rnd" w14:cmpd="sng" w14:algn="ctr">
                            <w14:solidFill>
                              <w14:schemeClr w14:val="bg1"/>
                            </w14:solidFill>
                            <w14:prstDash w14:val="solid"/>
                            <w14:bevel/>
                          </w14:textOutline>
                        </w:rPr>
                        <w:t xml:space="preserve"> 2020</w:t>
                      </w:r>
                    </w:p>
                  </w:txbxContent>
                </v:textbox>
              </v:shape>
            </w:pict>
          </mc:Fallback>
        </mc:AlternateContent>
      </w:r>
      <w:r w:rsidR="00DC1109" w:rsidRPr="00C433C5">
        <w:rPr>
          <w:rFonts w:ascii="Cambria" w:hAnsi="Cambria"/>
          <w:noProof/>
          <w:sz w:val="24"/>
          <w:lang w:eastAsia="en-GB"/>
        </w:rPr>
        <w:drawing>
          <wp:inline distT="0" distB="0" distL="0" distR="0" wp14:anchorId="10A96E7D" wp14:editId="4F006988">
            <wp:extent cx="6699543" cy="655955"/>
            <wp:effectExtent l="19050" t="0" r="25400" b="2203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3462" b="66097"/>
                    <a:stretch/>
                  </pic:blipFill>
                  <pic:spPr bwMode="auto">
                    <a:xfrm>
                      <a:off x="0" y="0"/>
                      <a:ext cx="6727221" cy="6586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43D74" w:rsidRDefault="00143D74" w:rsidP="00875FC9">
      <w:pPr>
        <w:spacing w:after="0"/>
        <w:rPr>
          <w:rFonts w:ascii="Arial" w:hAnsi="Arial" w:cs="Arial"/>
          <w:b/>
          <w:sz w:val="24"/>
          <w:u w:val="single"/>
        </w:rPr>
      </w:pPr>
    </w:p>
    <w:p w:rsidR="00B05EB1" w:rsidRDefault="003B00D4" w:rsidP="00175066">
      <w:pPr>
        <w:tabs>
          <w:tab w:val="left" w:pos="2415"/>
        </w:tabs>
        <w:spacing w:after="0"/>
        <w:jc w:val="both"/>
        <w:rPr>
          <w:rFonts w:ascii="Arial" w:hAnsi="Arial" w:cs="Arial"/>
          <w:b/>
          <w:sz w:val="24"/>
          <w:szCs w:val="21"/>
          <w:u w:val="single"/>
        </w:rPr>
      </w:pPr>
      <w:r>
        <w:rPr>
          <w:rFonts w:ascii="Arial" w:hAnsi="Arial" w:cs="Arial"/>
          <w:b/>
          <w:sz w:val="24"/>
          <w:szCs w:val="21"/>
          <w:u w:val="single"/>
        </w:rPr>
        <w:t>TRANSFER TEST</w:t>
      </w:r>
    </w:p>
    <w:p w:rsidR="00B05EB1" w:rsidRPr="005659A2" w:rsidRDefault="003B00D4" w:rsidP="00175066">
      <w:pPr>
        <w:tabs>
          <w:tab w:val="left" w:pos="2415"/>
        </w:tabs>
        <w:spacing w:after="0"/>
        <w:jc w:val="both"/>
        <w:rPr>
          <w:rFonts w:ascii="Arial" w:hAnsi="Arial" w:cs="Arial"/>
          <w:sz w:val="24"/>
          <w:szCs w:val="21"/>
        </w:rPr>
      </w:pPr>
      <w:r w:rsidRPr="005659A2">
        <w:rPr>
          <w:rFonts w:ascii="Arial" w:hAnsi="Arial" w:cs="Arial"/>
          <w:sz w:val="24"/>
          <w:szCs w:val="21"/>
        </w:rPr>
        <w:t>Our P6 parents will now be aware that Loreto Convent Grammar and CBS Omagh have both made the decision to cancel the transfer test for this year. At this point no change in transfer arrangements has been communicated from Strabane Academy. Prior to these announcements Mr Gormley prepared transfer paper packs, these can still be used for revision and to keep up learning ov</w:t>
      </w:r>
      <w:r w:rsidR="00EF237E" w:rsidRPr="005659A2">
        <w:rPr>
          <w:rFonts w:ascii="Arial" w:hAnsi="Arial" w:cs="Arial"/>
          <w:sz w:val="24"/>
          <w:szCs w:val="21"/>
        </w:rPr>
        <w:t>er the summer if you so wish. Post Primary schools will release their admissions criteria in the au</w:t>
      </w:r>
      <w:r w:rsidR="008E77D7">
        <w:rPr>
          <w:rFonts w:ascii="Arial" w:hAnsi="Arial" w:cs="Arial"/>
          <w:sz w:val="24"/>
          <w:szCs w:val="21"/>
        </w:rPr>
        <w:t>tumn term and these</w:t>
      </w:r>
      <w:r w:rsidR="00EF237E" w:rsidRPr="005659A2">
        <w:rPr>
          <w:rFonts w:ascii="Arial" w:hAnsi="Arial" w:cs="Arial"/>
          <w:sz w:val="24"/>
          <w:szCs w:val="21"/>
        </w:rPr>
        <w:t xml:space="preserve"> will reflect any decision not to offer the transfer test. </w:t>
      </w:r>
    </w:p>
    <w:p w:rsidR="00EF237E" w:rsidRPr="00B05EB1" w:rsidRDefault="00EF237E" w:rsidP="00175066">
      <w:pPr>
        <w:tabs>
          <w:tab w:val="left" w:pos="2415"/>
        </w:tabs>
        <w:spacing w:after="0"/>
        <w:jc w:val="both"/>
        <w:rPr>
          <w:rFonts w:ascii="Arial" w:hAnsi="Arial" w:cs="Arial"/>
          <w:sz w:val="24"/>
          <w:szCs w:val="21"/>
        </w:rPr>
      </w:pPr>
    </w:p>
    <w:p w:rsidR="00EF237E" w:rsidRDefault="00135FAA" w:rsidP="00175066">
      <w:pPr>
        <w:tabs>
          <w:tab w:val="left" w:pos="2415"/>
        </w:tabs>
        <w:spacing w:after="0"/>
        <w:jc w:val="both"/>
        <w:rPr>
          <w:rFonts w:ascii="Arial" w:hAnsi="Arial" w:cs="Arial"/>
          <w:b/>
          <w:sz w:val="24"/>
          <w:szCs w:val="21"/>
          <w:u w:val="single"/>
        </w:rPr>
      </w:pPr>
      <w:r>
        <w:rPr>
          <w:rFonts w:ascii="Arial" w:hAnsi="Arial" w:cs="Arial"/>
          <w:b/>
          <w:sz w:val="24"/>
          <w:szCs w:val="21"/>
          <w:u w:val="single"/>
        </w:rPr>
        <w:t>SUMMER LEARNING FOR CHILDREN ENTERING PRIMARY SEVEN</w:t>
      </w:r>
    </w:p>
    <w:p w:rsidR="00135FAA" w:rsidRPr="005659A2" w:rsidRDefault="00135FAA" w:rsidP="00D6091A">
      <w:pPr>
        <w:pStyle w:val="Default"/>
        <w:jc w:val="both"/>
        <w:rPr>
          <w:rFonts w:ascii="Arial" w:hAnsi="Arial" w:cs="Arial"/>
        </w:rPr>
      </w:pPr>
      <w:r w:rsidRPr="005659A2">
        <w:rPr>
          <w:rFonts w:ascii="Arial" w:hAnsi="Arial" w:cs="Arial"/>
        </w:rPr>
        <w:t xml:space="preserve">The Department of Education is offering </w:t>
      </w:r>
      <w:r w:rsidR="00D6091A" w:rsidRPr="005659A2">
        <w:rPr>
          <w:rFonts w:ascii="Arial" w:hAnsi="Arial" w:cs="Arial"/>
        </w:rPr>
        <w:t xml:space="preserve">free </w:t>
      </w:r>
      <w:r w:rsidRPr="005659A2">
        <w:rPr>
          <w:rFonts w:ascii="Arial" w:hAnsi="Arial" w:cs="Arial"/>
        </w:rPr>
        <w:t xml:space="preserve">access to </w:t>
      </w:r>
      <w:r w:rsidR="00D6091A" w:rsidRPr="005659A2">
        <w:rPr>
          <w:rFonts w:ascii="Arial" w:hAnsi="Arial" w:cs="Arial"/>
        </w:rPr>
        <w:t xml:space="preserve">the Mathematic Mastery programme over the summer holidays for our current P6 children who are moving into P7. </w:t>
      </w:r>
      <w:r w:rsidRPr="005659A2">
        <w:rPr>
          <w:rFonts w:ascii="Arial" w:hAnsi="Arial" w:cs="Arial"/>
          <w:bCs/>
        </w:rPr>
        <w:t xml:space="preserve">Mathematics Mastery </w:t>
      </w:r>
      <w:r w:rsidRPr="005659A2">
        <w:rPr>
          <w:rFonts w:ascii="Arial" w:hAnsi="Arial" w:cs="Arial"/>
        </w:rPr>
        <w:t xml:space="preserve">provides a structured programme for </w:t>
      </w:r>
      <w:r w:rsidRPr="005659A2">
        <w:rPr>
          <w:rFonts w:ascii="Arial" w:hAnsi="Arial" w:cs="Arial"/>
          <w:bCs/>
        </w:rPr>
        <w:t xml:space="preserve">literacy </w:t>
      </w:r>
      <w:r w:rsidRPr="005659A2">
        <w:rPr>
          <w:rFonts w:ascii="Arial" w:hAnsi="Arial" w:cs="Arial"/>
        </w:rPr>
        <w:t xml:space="preserve">and </w:t>
      </w:r>
      <w:r w:rsidRPr="005659A2">
        <w:rPr>
          <w:rFonts w:ascii="Arial" w:hAnsi="Arial" w:cs="Arial"/>
          <w:bCs/>
        </w:rPr>
        <w:t xml:space="preserve">numeracy </w:t>
      </w:r>
      <w:r w:rsidRPr="005659A2">
        <w:rPr>
          <w:rFonts w:ascii="Arial" w:hAnsi="Arial" w:cs="Arial"/>
        </w:rPr>
        <w:t xml:space="preserve">and step by step guides for parents. </w:t>
      </w:r>
    </w:p>
    <w:p w:rsidR="00D6091A" w:rsidRPr="005659A2" w:rsidRDefault="00D6091A" w:rsidP="00D6091A">
      <w:pPr>
        <w:pStyle w:val="Default"/>
        <w:jc w:val="both"/>
        <w:rPr>
          <w:rFonts w:ascii="Arial" w:hAnsi="Arial" w:cs="Arial"/>
        </w:rPr>
      </w:pPr>
    </w:p>
    <w:p w:rsidR="00135FAA" w:rsidRPr="005659A2" w:rsidRDefault="00135FAA" w:rsidP="00D6091A">
      <w:pPr>
        <w:pStyle w:val="Default"/>
        <w:jc w:val="both"/>
        <w:rPr>
          <w:rFonts w:ascii="Arial" w:hAnsi="Arial" w:cs="Arial"/>
        </w:rPr>
      </w:pPr>
      <w:r w:rsidRPr="005659A2">
        <w:rPr>
          <w:rFonts w:ascii="Arial" w:hAnsi="Arial" w:cs="Arial"/>
        </w:rPr>
        <w:t xml:space="preserve">The </w:t>
      </w:r>
      <w:r w:rsidRPr="005659A2">
        <w:rPr>
          <w:rFonts w:ascii="Arial" w:hAnsi="Arial" w:cs="Arial"/>
          <w:bCs/>
        </w:rPr>
        <w:t xml:space="preserve">numeracy </w:t>
      </w:r>
      <w:r w:rsidRPr="005659A2">
        <w:rPr>
          <w:rFonts w:ascii="Arial" w:hAnsi="Arial" w:cs="Arial"/>
        </w:rPr>
        <w:t xml:space="preserve">activities allow opportunity for discussion and independent practical tasks which encourage mathematical thinking and video clips are also provided for support. The numeracy tasks cover aspects of number, shape and space and measures. The </w:t>
      </w:r>
      <w:r w:rsidRPr="005659A2">
        <w:rPr>
          <w:rFonts w:ascii="Arial" w:hAnsi="Arial" w:cs="Arial"/>
          <w:bCs/>
        </w:rPr>
        <w:t xml:space="preserve">literacy </w:t>
      </w:r>
      <w:r w:rsidRPr="005659A2">
        <w:rPr>
          <w:rFonts w:ascii="Arial" w:hAnsi="Arial" w:cs="Arial"/>
        </w:rPr>
        <w:t xml:space="preserve">activities provide opportunity for structured activities, reading, discussion, prediction and comprehension all based on selected texts which are provided. </w:t>
      </w:r>
    </w:p>
    <w:p w:rsidR="00D6091A" w:rsidRPr="005659A2" w:rsidRDefault="00D6091A" w:rsidP="00D6091A">
      <w:pPr>
        <w:tabs>
          <w:tab w:val="left" w:pos="2415"/>
        </w:tabs>
        <w:spacing w:after="0"/>
        <w:jc w:val="both"/>
        <w:rPr>
          <w:rFonts w:ascii="Arial" w:hAnsi="Arial" w:cs="Arial"/>
          <w:sz w:val="24"/>
          <w:szCs w:val="24"/>
        </w:rPr>
      </w:pPr>
    </w:p>
    <w:p w:rsidR="00D6091A" w:rsidRPr="005659A2" w:rsidRDefault="00135FAA" w:rsidP="00D6091A">
      <w:pPr>
        <w:tabs>
          <w:tab w:val="left" w:pos="2415"/>
        </w:tabs>
        <w:spacing w:after="0"/>
        <w:jc w:val="both"/>
        <w:rPr>
          <w:rFonts w:ascii="Arial" w:hAnsi="Arial" w:cs="Arial"/>
          <w:sz w:val="24"/>
          <w:szCs w:val="24"/>
        </w:rPr>
      </w:pPr>
      <w:r w:rsidRPr="005659A2">
        <w:rPr>
          <w:rFonts w:ascii="Arial" w:hAnsi="Arial" w:cs="Arial"/>
          <w:sz w:val="24"/>
          <w:szCs w:val="24"/>
        </w:rPr>
        <w:t xml:space="preserve">Parental access to the programme is straight forward, there is no need to register just access the </w:t>
      </w:r>
      <w:r w:rsidRPr="005659A2">
        <w:rPr>
          <w:rFonts w:ascii="Arial" w:hAnsi="Arial" w:cs="Arial"/>
          <w:bCs/>
          <w:sz w:val="24"/>
          <w:szCs w:val="24"/>
        </w:rPr>
        <w:t xml:space="preserve">‘Free Covid-19 Resources’ </w:t>
      </w:r>
      <w:r w:rsidRPr="005659A2">
        <w:rPr>
          <w:rFonts w:ascii="Arial" w:hAnsi="Arial" w:cs="Arial"/>
          <w:sz w:val="24"/>
          <w:szCs w:val="24"/>
        </w:rPr>
        <w:t xml:space="preserve">at the top of the </w:t>
      </w:r>
      <w:r w:rsidRPr="005659A2">
        <w:rPr>
          <w:rFonts w:ascii="Arial" w:hAnsi="Arial" w:cs="Arial"/>
          <w:bCs/>
          <w:sz w:val="24"/>
          <w:szCs w:val="24"/>
        </w:rPr>
        <w:t xml:space="preserve">Mathematics Mastery </w:t>
      </w:r>
      <w:r w:rsidRPr="005659A2">
        <w:rPr>
          <w:rFonts w:ascii="Arial" w:hAnsi="Arial" w:cs="Arial"/>
          <w:sz w:val="24"/>
          <w:szCs w:val="24"/>
        </w:rPr>
        <w:t>homepage:</w:t>
      </w:r>
      <w:r w:rsidR="00D6091A" w:rsidRPr="005659A2">
        <w:rPr>
          <w:rFonts w:ascii="Arial" w:hAnsi="Arial" w:cs="Arial"/>
          <w:sz w:val="24"/>
          <w:szCs w:val="24"/>
        </w:rPr>
        <w:t xml:space="preserve"> </w:t>
      </w:r>
    </w:p>
    <w:p w:rsidR="00D6091A" w:rsidRPr="005659A2" w:rsidRDefault="00D6091A" w:rsidP="00D6091A">
      <w:pPr>
        <w:tabs>
          <w:tab w:val="left" w:pos="2415"/>
        </w:tabs>
        <w:spacing w:after="0"/>
        <w:jc w:val="both"/>
        <w:rPr>
          <w:rFonts w:ascii="Arial" w:hAnsi="Arial" w:cs="Arial"/>
          <w:sz w:val="24"/>
          <w:szCs w:val="24"/>
        </w:rPr>
      </w:pPr>
    </w:p>
    <w:p w:rsidR="00EF237E" w:rsidRPr="005659A2" w:rsidRDefault="00D6091A" w:rsidP="00D6091A">
      <w:pPr>
        <w:tabs>
          <w:tab w:val="left" w:pos="2415"/>
        </w:tabs>
        <w:spacing w:after="0"/>
        <w:jc w:val="center"/>
        <w:rPr>
          <w:rFonts w:ascii="Arial" w:hAnsi="Arial" w:cs="Arial"/>
          <w:b/>
          <w:color w:val="000000" w:themeColor="text1"/>
          <w:sz w:val="24"/>
          <w:szCs w:val="24"/>
        </w:rPr>
      </w:pPr>
      <w:r w:rsidRPr="005659A2">
        <w:rPr>
          <w:rFonts w:ascii="Arial" w:hAnsi="Arial" w:cs="Arial"/>
          <w:b/>
          <w:color w:val="000000" w:themeColor="text1"/>
          <w:sz w:val="24"/>
          <w:szCs w:val="24"/>
        </w:rPr>
        <w:t>https://www.mathematicsmastery.org/</w:t>
      </w:r>
    </w:p>
    <w:p w:rsidR="00D6091A" w:rsidRPr="005659A2" w:rsidRDefault="00D6091A" w:rsidP="00175066">
      <w:pPr>
        <w:tabs>
          <w:tab w:val="left" w:pos="2415"/>
        </w:tabs>
        <w:spacing w:after="0"/>
        <w:jc w:val="both"/>
        <w:rPr>
          <w:rFonts w:ascii="Arial" w:hAnsi="Arial" w:cs="Arial"/>
          <w:sz w:val="24"/>
          <w:szCs w:val="24"/>
        </w:rPr>
      </w:pPr>
    </w:p>
    <w:p w:rsidR="00D6091A" w:rsidRPr="005659A2" w:rsidRDefault="00D6091A" w:rsidP="00D6091A">
      <w:pPr>
        <w:autoSpaceDE w:val="0"/>
        <w:autoSpaceDN w:val="0"/>
        <w:adjustRightInd w:val="0"/>
        <w:spacing w:after="0" w:line="240" w:lineRule="auto"/>
        <w:jc w:val="both"/>
        <w:rPr>
          <w:rFonts w:ascii="Arial" w:hAnsi="Arial" w:cs="Arial"/>
          <w:color w:val="000000"/>
          <w:sz w:val="24"/>
          <w:szCs w:val="24"/>
        </w:rPr>
      </w:pPr>
      <w:r w:rsidRPr="00D6091A">
        <w:rPr>
          <w:rFonts w:ascii="Arial" w:hAnsi="Arial" w:cs="Arial"/>
          <w:color w:val="000000"/>
          <w:sz w:val="24"/>
          <w:szCs w:val="24"/>
        </w:rPr>
        <w:t xml:space="preserve">There are two maths packs, one has the guidance pages and the other the pupil facing resources. Parents need to access both packs as the pupils’ packs do not make sense without the guidance. To reduce printing, the guidance packs can be accessed digitally as they contain embedded video links. </w:t>
      </w:r>
      <w:r w:rsidR="005659A2">
        <w:rPr>
          <w:rFonts w:ascii="Arial" w:hAnsi="Arial" w:cs="Arial"/>
          <w:color w:val="000000"/>
          <w:sz w:val="24"/>
          <w:szCs w:val="24"/>
        </w:rPr>
        <w:t>T</w:t>
      </w:r>
      <w:r w:rsidRPr="00D6091A">
        <w:rPr>
          <w:rFonts w:ascii="Arial" w:hAnsi="Arial" w:cs="Arial"/>
          <w:color w:val="000000"/>
          <w:sz w:val="24"/>
          <w:szCs w:val="24"/>
        </w:rPr>
        <w:t xml:space="preserve">here are also two literacy packs with the guidance included. </w:t>
      </w:r>
      <w:r w:rsidRPr="005659A2">
        <w:rPr>
          <w:rFonts w:ascii="Arial" w:hAnsi="Arial" w:cs="Arial"/>
          <w:color w:val="000000"/>
          <w:sz w:val="24"/>
          <w:szCs w:val="24"/>
        </w:rPr>
        <w:t xml:space="preserve">An additional information page </w:t>
      </w:r>
      <w:r w:rsidR="005659A2">
        <w:rPr>
          <w:rFonts w:ascii="Arial" w:hAnsi="Arial" w:cs="Arial"/>
          <w:color w:val="000000"/>
          <w:sz w:val="24"/>
          <w:szCs w:val="24"/>
        </w:rPr>
        <w:t xml:space="preserve">on Mathematics Mastery </w:t>
      </w:r>
      <w:r w:rsidRPr="005659A2">
        <w:rPr>
          <w:rFonts w:ascii="Arial" w:hAnsi="Arial" w:cs="Arial"/>
          <w:color w:val="000000"/>
          <w:sz w:val="24"/>
          <w:szCs w:val="24"/>
        </w:rPr>
        <w:t xml:space="preserve">can be found </w:t>
      </w:r>
      <w:r w:rsidR="003C1A65">
        <w:rPr>
          <w:rFonts w:ascii="Arial" w:hAnsi="Arial" w:cs="Arial"/>
          <w:color w:val="000000"/>
          <w:sz w:val="24"/>
          <w:szCs w:val="24"/>
        </w:rPr>
        <w:t>on the back page of this newsletter.</w:t>
      </w:r>
    </w:p>
    <w:p w:rsidR="00D6091A" w:rsidRPr="00D6091A" w:rsidRDefault="00D6091A" w:rsidP="00D6091A">
      <w:pPr>
        <w:autoSpaceDE w:val="0"/>
        <w:autoSpaceDN w:val="0"/>
        <w:adjustRightInd w:val="0"/>
        <w:spacing w:after="0" w:line="240" w:lineRule="auto"/>
        <w:jc w:val="both"/>
        <w:rPr>
          <w:rFonts w:ascii="Arial" w:hAnsi="Arial" w:cs="Arial"/>
          <w:color w:val="000000"/>
          <w:sz w:val="24"/>
          <w:szCs w:val="20"/>
        </w:rPr>
      </w:pPr>
    </w:p>
    <w:p w:rsidR="00EF237E" w:rsidRDefault="00EF237E" w:rsidP="00175066">
      <w:pPr>
        <w:tabs>
          <w:tab w:val="left" w:pos="2415"/>
        </w:tabs>
        <w:spacing w:after="0"/>
        <w:jc w:val="both"/>
        <w:rPr>
          <w:rFonts w:ascii="Arial" w:hAnsi="Arial" w:cs="Arial"/>
          <w:b/>
          <w:sz w:val="24"/>
          <w:szCs w:val="21"/>
          <w:u w:val="single"/>
        </w:rPr>
      </w:pPr>
      <w:r>
        <w:rPr>
          <w:rFonts w:ascii="Arial" w:hAnsi="Arial" w:cs="Arial"/>
          <w:b/>
          <w:sz w:val="24"/>
          <w:szCs w:val="21"/>
          <w:u w:val="single"/>
        </w:rPr>
        <w:t>FIRST HOLY COMMUNION</w:t>
      </w:r>
    </w:p>
    <w:p w:rsidR="00EF237E" w:rsidRPr="005659A2" w:rsidRDefault="00EF237E" w:rsidP="00175066">
      <w:pPr>
        <w:tabs>
          <w:tab w:val="left" w:pos="2415"/>
        </w:tabs>
        <w:spacing w:after="0"/>
        <w:jc w:val="both"/>
        <w:rPr>
          <w:rFonts w:ascii="Arial" w:hAnsi="Arial" w:cs="Arial"/>
          <w:sz w:val="24"/>
          <w:szCs w:val="21"/>
        </w:rPr>
      </w:pPr>
      <w:r w:rsidRPr="005659A2">
        <w:rPr>
          <w:rFonts w:ascii="Arial" w:hAnsi="Arial" w:cs="Arial"/>
          <w:sz w:val="24"/>
          <w:szCs w:val="21"/>
        </w:rPr>
        <w:t>Fr Canning has provisionally scheduled the postponed First Holy Communion for Thursday 8</w:t>
      </w:r>
      <w:r w:rsidRPr="005659A2">
        <w:rPr>
          <w:rFonts w:ascii="Arial" w:hAnsi="Arial" w:cs="Arial"/>
          <w:sz w:val="24"/>
          <w:szCs w:val="21"/>
          <w:vertAlign w:val="superscript"/>
        </w:rPr>
        <w:t>th</w:t>
      </w:r>
      <w:r w:rsidRPr="005659A2">
        <w:rPr>
          <w:rFonts w:ascii="Arial" w:hAnsi="Arial" w:cs="Arial"/>
          <w:sz w:val="24"/>
          <w:szCs w:val="21"/>
        </w:rPr>
        <w:t xml:space="preserve"> of October at 5pm, subject to covid-19 restrictions. The Sacrament will take place in St Theresa’s Church, Sion Mills and attendance will be restricted to the immediate family of the children receiving the Sacrament. Please note that only children from our school will receive the Sacrament on this date. If you wish to discuss the First Holy Communion further, please contact Fr Canning directly. </w:t>
      </w:r>
    </w:p>
    <w:p w:rsidR="00EF237E" w:rsidRDefault="00EF237E" w:rsidP="00175066">
      <w:pPr>
        <w:tabs>
          <w:tab w:val="left" w:pos="2415"/>
        </w:tabs>
        <w:spacing w:after="0"/>
        <w:jc w:val="both"/>
        <w:rPr>
          <w:rFonts w:ascii="Arial" w:hAnsi="Arial" w:cs="Arial"/>
          <w:b/>
          <w:sz w:val="24"/>
          <w:szCs w:val="21"/>
          <w:u w:val="single"/>
        </w:rPr>
      </w:pPr>
    </w:p>
    <w:p w:rsidR="005659A2" w:rsidRPr="00581D7D" w:rsidRDefault="005659A2" w:rsidP="005659A2">
      <w:pPr>
        <w:tabs>
          <w:tab w:val="left" w:pos="2415"/>
        </w:tabs>
        <w:spacing w:after="0"/>
        <w:jc w:val="both"/>
        <w:rPr>
          <w:rFonts w:ascii="Arial" w:hAnsi="Arial" w:cs="Arial"/>
          <w:b/>
          <w:sz w:val="24"/>
          <w:szCs w:val="21"/>
          <w:u w:val="single"/>
        </w:rPr>
      </w:pPr>
      <w:r w:rsidRPr="00581D7D">
        <w:rPr>
          <w:rFonts w:ascii="Arial" w:hAnsi="Arial" w:cs="Arial"/>
          <w:b/>
          <w:sz w:val="24"/>
          <w:szCs w:val="21"/>
          <w:u w:val="single"/>
        </w:rPr>
        <w:t>MATHLETICS</w:t>
      </w:r>
    </w:p>
    <w:p w:rsidR="005659A2" w:rsidRPr="005659A2" w:rsidRDefault="005659A2" w:rsidP="005659A2">
      <w:pPr>
        <w:tabs>
          <w:tab w:val="left" w:pos="2415"/>
        </w:tabs>
        <w:spacing w:after="0"/>
        <w:jc w:val="both"/>
        <w:rPr>
          <w:rFonts w:ascii="Arial" w:hAnsi="Arial" w:cs="Arial"/>
          <w:sz w:val="24"/>
          <w:szCs w:val="21"/>
        </w:rPr>
      </w:pPr>
      <w:r w:rsidRPr="005659A2">
        <w:rPr>
          <w:rFonts w:ascii="Arial" w:hAnsi="Arial" w:cs="Arial"/>
          <w:sz w:val="24"/>
          <w:szCs w:val="21"/>
        </w:rPr>
        <w:t xml:space="preserve">Children in P2 – P7 have passwords for Mathletics which can be accessed through Google or by downloading the app. This app will continue to be available over the summer holidays and is great </w:t>
      </w:r>
      <w:r w:rsidR="00755834">
        <w:rPr>
          <w:rFonts w:ascii="Arial" w:hAnsi="Arial" w:cs="Arial"/>
          <w:sz w:val="24"/>
          <w:szCs w:val="21"/>
        </w:rPr>
        <w:t>for a little burst of revision on a rainy day!</w:t>
      </w:r>
    </w:p>
    <w:p w:rsidR="005659A2" w:rsidRPr="005659A2" w:rsidRDefault="005659A2" w:rsidP="005659A2">
      <w:pPr>
        <w:tabs>
          <w:tab w:val="left" w:pos="2415"/>
        </w:tabs>
        <w:spacing w:after="0"/>
        <w:jc w:val="both"/>
        <w:rPr>
          <w:rFonts w:ascii="Arial" w:hAnsi="Arial" w:cs="Arial"/>
          <w:szCs w:val="21"/>
        </w:rPr>
      </w:pPr>
    </w:p>
    <w:p w:rsidR="005659A2" w:rsidRDefault="005659A2" w:rsidP="005659A2">
      <w:pPr>
        <w:tabs>
          <w:tab w:val="left" w:pos="2415"/>
        </w:tabs>
        <w:spacing w:after="0"/>
        <w:jc w:val="both"/>
        <w:rPr>
          <w:rFonts w:ascii="Arial" w:hAnsi="Arial" w:cs="Arial"/>
          <w:b/>
          <w:sz w:val="24"/>
          <w:szCs w:val="21"/>
          <w:u w:val="single"/>
        </w:rPr>
      </w:pPr>
      <w:r>
        <w:rPr>
          <w:rFonts w:ascii="Arial" w:hAnsi="Arial" w:cs="Arial"/>
          <w:b/>
          <w:sz w:val="24"/>
          <w:szCs w:val="21"/>
          <w:u w:val="single"/>
        </w:rPr>
        <w:t xml:space="preserve">MY SCHOOL </w:t>
      </w:r>
    </w:p>
    <w:p w:rsidR="005659A2" w:rsidRDefault="005659A2" w:rsidP="005659A2">
      <w:pPr>
        <w:tabs>
          <w:tab w:val="left" w:pos="2415"/>
        </w:tabs>
        <w:spacing w:after="0" w:line="240" w:lineRule="auto"/>
        <w:jc w:val="both"/>
        <w:rPr>
          <w:rFonts w:ascii="Arial" w:hAnsi="Arial" w:cs="Arial"/>
          <w:sz w:val="24"/>
          <w:szCs w:val="21"/>
        </w:rPr>
      </w:pPr>
      <w:r>
        <w:rPr>
          <w:rFonts w:ascii="Arial" w:hAnsi="Arial" w:cs="Arial"/>
          <w:sz w:val="24"/>
          <w:szCs w:val="21"/>
        </w:rPr>
        <w:t>If your child wishes to access MySchool over the summer holidays it is important to remember that a</w:t>
      </w:r>
      <w:r w:rsidRPr="001F4E5A">
        <w:rPr>
          <w:rFonts w:ascii="Arial" w:hAnsi="Arial" w:cs="Arial"/>
          <w:sz w:val="24"/>
          <w:szCs w:val="21"/>
        </w:rPr>
        <w:t>ll Passwords expire 120 d</w:t>
      </w:r>
      <w:r>
        <w:rPr>
          <w:rFonts w:ascii="Arial" w:hAnsi="Arial" w:cs="Arial"/>
          <w:sz w:val="24"/>
          <w:szCs w:val="21"/>
        </w:rPr>
        <w:t xml:space="preserve">ays after they were last reset. </w:t>
      </w:r>
      <w:r w:rsidRPr="001F4E5A">
        <w:rPr>
          <w:rFonts w:ascii="Arial" w:hAnsi="Arial" w:cs="Arial"/>
          <w:sz w:val="24"/>
          <w:szCs w:val="21"/>
        </w:rPr>
        <w:t>If a password expires, or needs to be reset and the user knows th</w:t>
      </w:r>
      <w:r>
        <w:rPr>
          <w:rFonts w:ascii="Arial" w:hAnsi="Arial" w:cs="Arial"/>
          <w:sz w:val="24"/>
          <w:szCs w:val="21"/>
        </w:rPr>
        <w:t xml:space="preserve">eir old password they can go to: </w:t>
      </w:r>
      <w:hyperlink r:id="rId8" w:history="1">
        <w:r w:rsidRPr="006929D2">
          <w:rPr>
            <w:rStyle w:val="Hyperlink"/>
            <w:rFonts w:ascii="Arial" w:hAnsi="Arial" w:cs="Arial"/>
            <w:sz w:val="24"/>
            <w:szCs w:val="21"/>
          </w:rPr>
          <w:t>https://services.c2kni.net/ums</w:t>
        </w:r>
      </w:hyperlink>
    </w:p>
    <w:p w:rsidR="005659A2" w:rsidRDefault="005659A2" w:rsidP="005659A2">
      <w:pPr>
        <w:tabs>
          <w:tab w:val="left" w:pos="2415"/>
        </w:tabs>
        <w:spacing w:after="0" w:line="240" w:lineRule="auto"/>
        <w:jc w:val="both"/>
        <w:rPr>
          <w:rFonts w:ascii="Arial" w:hAnsi="Arial" w:cs="Arial"/>
          <w:sz w:val="24"/>
          <w:szCs w:val="21"/>
        </w:rPr>
      </w:pPr>
      <w:r w:rsidRPr="001F4E5A">
        <w:rPr>
          <w:rFonts w:ascii="Arial" w:hAnsi="Arial" w:cs="Arial"/>
          <w:sz w:val="24"/>
          <w:szCs w:val="21"/>
        </w:rPr>
        <w:t>Enter the required details and the new password will be registered.</w:t>
      </w:r>
    </w:p>
    <w:p w:rsidR="005659A2" w:rsidRDefault="005659A2" w:rsidP="005659A2">
      <w:pPr>
        <w:tabs>
          <w:tab w:val="left" w:pos="2415"/>
        </w:tabs>
        <w:spacing w:after="0" w:line="240" w:lineRule="auto"/>
        <w:jc w:val="both"/>
        <w:rPr>
          <w:rFonts w:ascii="Arial" w:hAnsi="Arial" w:cs="Arial"/>
          <w:sz w:val="24"/>
          <w:szCs w:val="21"/>
        </w:rPr>
      </w:pPr>
    </w:p>
    <w:p w:rsidR="005659A2" w:rsidRPr="001F4E5A" w:rsidRDefault="005659A2" w:rsidP="005659A2">
      <w:pPr>
        <w:tabs>
          <w:tab w:val="left" w:pos="2415"/>
        </w:tabs>
        <w:spacing w:after="0" w:line="240" w:lineRule="auto"/>
        <w:jc w:val="both"/>
        <w:rPr>
          <w:rFonts w:ascii="Arial" w:hAnsi="Arial" w:cs="Arial"/>
          <w:sz w:val="24"/>
          <w:szCs w:val="21"/>
        </w:rPr>
      </w:pPr>
    </w:p>
    <w:p w:rsidR="005659A2" w:rsidRDefault="005659A2" w:rsidP="00175066">
      <w:pPr>
        <w:tabs>
          <w:tab w:val="left" w:pos="2415"/>
        </w:tabs>
        <w:spacing w:after="0"/>
        <w:jc w:val="both"/>
        <w:rPr>
          <w:rFonts w:ascii="Arial" w:hAnsi="Arial" w:cs="Arial"/>
          <w:b/>
          <w:sz w:val="24"/>
          <w:szCs w:val="21"/>
          <w:u w:val="single"/>
        </w:rPr>
      </w:pPr>
      <w:r>
        <w:rPr>
          <w:rFonts w:ascii="Arial" w:hAnsi="Arial" w:cs="Arial"/>
          <w:b/>
          <w:sz w:val="24"/>
          <w:szCs w:val="21"/>
          <w:u w:val="single"/>
        </w:rPr>
        <w:t>THE REOPENING OF SCHOOLS FOR 2020/2021</w:t>
      </w:r>
    </w:p>
    <w:p w:rsidR="005659A2" w:rsidRDefault="005659A2" w:rsidP="00F30353">
      <w:pPr>
        <w:jc w:val="both"/>
        <w:rPr>
          <w:b/>
        </w:rPr>
      </w:pPr>
      <w:r w:rsidRPr="005659A2">
        <w:rPr>
          <w:rFonts w:ascii="Arial" w:hAnsi="Arial" w:cs="Arial"/>
          <w:sz w:val="24"/>
          <w:szCs w:val="21"/>
        </w:rPr>
        <w:t xml:space="preserve">I </w:t>
      </w:r>
      <w:r w:rsidR="00F30353">
        <w:rPr>
          <w:rFonts w:ascii="Arial" w:hAnsi="Arial" w:cs="Arial"/>
          <w:sz w:val="24"/>
          <w:szCs w:val="21"/>
        </w:rPr>
        <w:t>wrote to you</w:t>
      </w:r>
      <w:r>
        <w:rPr>
          <w:rFonts w:ascii="Arial" w:hAnsi="Arial" w:cs="Arial"/>
          <w:sz w:val="24"/>
          <w:szCs w:val="21"/>
        </w:rPr>
        <w:t xml:space="preserve"> at the beginning of June to explain that I was awaiting further guidance from the Department of Education on the reopening of schools. On the 11</w:t>
      </w:r>
      <w:r w:rsidRPr="005659A2">
        <w:rPr>
          <w:rFonts w:ascii="Arial" w:hAnsi="Arial" w:cs="Arial"/>
          <w:sz w:val="24"/>
          <w:szCs w:val="21"/>
          <w:vertAlign w:val="superscript"/>
        </w:rPr>
        <w:t>th</w:t>
      </w:r>
      <w:r>
        <w:rPr>
          <w:rFonts w:ascii="Arial" w:hAnsi="Arial" w:cs="Arial"/>
          <w:sz w:val="24"/>
          <w:szCs w:val="21"/>
        </w:rPr>
        <w:t xml:space="preserve"> of June I wrote to Minister Weir to </w:t>
      </w:r>
      <w:r w:rsidRPr="00F30353">
        <w:rPr>
          <w:rFonts w:ascii="Arial" w:hAnsi="Arial" w:cs="Arial"/>
          <w:sz w:val="24"/>
          <w:szCs w:val="24"/>
        </w:rPr>
        <w:t>express my deep concerns about the lack of information available to Boards of Governors, school leaders and parents on the reopening of schools</w:t>
      </w:r>
      <w:r w:rsidR="00F30353" w:rsidRPr="00F30353">
        <w:rPr>
          <w:rFonts w:ascii="Arial" w:hAnsi="Arial" w:cs="Arial"/>
          <w:sz w:val="24"/>
          <w:szCs w:val="24"/>
        </w:rPr>
        <w:t xml:space="preserve">. </w:t>
      </w:r>
      <w:r w:rsidRPr="00F30353">
        <w:rPr>
          <w:rFonts w:ascii="Arial" w:hAnsi="Arial" w:cs="Arial"/>
          <w:sz w:val="24"/>
          <w:szCs w:val="24"/>
        </w:rPr>
        <w:t>The Department of Education NI have since sent guidance on Friday 19</w:t>
      </w:r>
      <w:r w:rsidRPr="00F30353">
        <w:rPr>
          <w:rFonts w:ascii="Arial" w:hAnsi="Arial" w:cs="Arial"/>
          <w:sz w:val="24"/>
          <w:szCs w:val="24"/>
          <w:vertAlign w:val="superscript"/>
        </w:rPr>
        <w:t>th</w:t>
      </w:r>
      <w:r w:rsidRPr="00F30353">
        <w:rPr>
          <w:rFonts w:ascii="Arial" w:hAnsi="Arial" w:cs="Arial"/>
          <w:sz w:val="24"/>
          <w:szCs w:val="24"/>
        </w:rPr>
        <w:t xml:space="preserve"> June entitled</w:t>
      </w:r>
      <w:r w:rsidR="00F30353" w:rsidRPr="00F30353">
        <w:rPr>
          <w:rFonts w:ascii="Arial" w:hAnsi="Arial" w:cs="Arial"/>
          <w:sz w:val="24"/>
          <w:szCs w:val="24"/>
        </w:rPr>
        <w:t xml:space="preserve"> </w:t>
      </w:r>
      <w:r w:rsidR="00F30353" w:rsidRPr="00F30353">
        <w:rPr>
          <w:rFonts w:ascii="Arial" w:hAnsi="Arial" w:cs="Arial"/>
          <w:sz w:val="24"/>
          <w:szCs w:val="24"/>
        </w:rPr>
        <w:t>“Coronavirus (COVID 19)- Northern Ireland Reopening Schools Guidance New School Day”</w:t>
      </w:r>
      <w:r w:rsidR="00F30353" w:rsidRPr="00F30353">
        <w:t>.</w:t>
      </w:r>
    </w:p>
    <w:p w:rsidR="00F30353" w:rsidRDefault="00F30353" w:rsidP="00F30353">
      <w:pPr>
        <w:jc w:val="both"/>
        <w:rPr>
          <w:rFonts w:ascii="Arial" w:hAnsi="Arial" w:cs="Arial"/>
          <w:sz w:val="24"/>
        </w:rPr>
      </w:pPr>
      <w:r w:rsidRPr="00F30353">
        <w:rPr>
          <w:rFonts w:ascii="Arial" w:hAnsi="Arial" w:cs="Arial"/>
          <w:sz w:val="24"/>
        </w:rPr>
        <w:t xml:space="preserve">This </w:t>
      </w:r>
      <w:r>
        <w:rPr>
          <w:rFonts w:ascii="Arial" w:hAnsi="Arial" w:cs="Arial"/>
          <w:sz w:val="24"/>
        </w:rPr>
        <w:t xml:space="preserve">document answers many of the questions that school leaders have been seeking the answers to, however, there are still a number of issues that have yet to be addressed. One of the certainties is that </w:t>
      </w:r>
      <w:r w:rsidRPr="00F30353">
        <w:rPr>
          <w:rFonts w:ascii="Arial" w:hAnsi="Arial" w:cs="Arial"/>
          <w:b/>
          <w:sz w:val="24"/>
        </w:rPr>
        <w:t>Primary Seven (our current P6 group) will return to school on Monday 24</w:t>
      </w:r>
      <w:r w:rsidRPr="00F30353">
        <w:rPr>
          <w:rFonts w:ascii="Arial" w:hAnsi="Arial" w:cs="Arial"/>
          <w:b/>
          <w:sz w:val="24"/>
          <w:vertAlign w:val="superscript"/>
        </w:rPr>
        <w:t>th</w:t>
      </w:r>
      <w:r w:rsidRPr="00F30353">
        <w:rPr>
          <w:rFonts w:ascii="Arial" w:hAnsi="Arial" w:cs="Arial"/>
          <w:b/>
          <w:sz w:val="24"/>
        </w:rPr>
        <w:t xml:space="preserve"> of August 2020</w:t>
      </w:r>
      <w:r>
        <w:rPr>
          <w:rFonts w:ascii="Arial" w:hAnsi="Arial" w:cs="Arial"/>
          <w:sz w:val="24"/>
        </w:rPr>
        <w:t xml:space="preserve">. It is still unclear if transport or school meals will </w:t>
      </w:r>
      <w:r w:rsidR="001C11F7">
        <w:rPr>
          <w:rFonts w:ascii="Arial" w:hAnsi="Arial" w:cs="Arial"/>
          <w:sz w:val="24"/>
        </w:rPr>
        <w:t>be provided during this week, therefore,</w:t>
      </w:r>
      <w:r>
        <w:rPr>
          <w:rFonts w:ascii="Arial" w:hAnsi="Arial" w:cs="Arial"/>
          <w:sz w:val="24"/>
        </w:rPr>
        <w:t xml:space="preserve"> parents may have to provide these for their child throughout this week. </w:t>
      </w:r>
    </w:p>
    <w:p w:rsidR="00F30353" w:rsidRDefault="00F30353" w:rsidP="00F30353">
      <w:pPr>
        <w:jc w:val="both"/>
        <w:rPr>
          <w:rFonts w:ascii="Arial" w:hAnsi="Arial" w:cs="Arial"/>
          <w:sz w:val="24"/>
        </w:rPr>
      </w:pPr>
      <w:r>
        <w:rPr>
          <w:rFonts w:ascii="Arial" w:hAnsi="Arial" w:cs="Arial"/>
          <w:sz w:val="24"/>
        </w:rPr>
        <w:t xml:space="preserve">The guidance also outlines the requirement that children must adhere to 1 metre social distancing from each other and 2 metre social distancing from staff. If this restriction remains in place it will mean that schools will only be able to accommodate half of the class in ‘protective bubbles’ at a time. This could result in children attending school for two days a week, remaining in their protective bubbles and engaging in remote learning on the other days. We realise that this is not the ideal situation for children, families or staff but the safety and well-being of our children will be key in the return to school. </w:t>
      </w:r>
      <w:r w:rsidR="00CB7AF6">
        <w:rPr>
          <w:rFonts w:ascii="Arial" w:hAnsi="Arial" w:cs="Arial"/>
          <w:sz w:val="24"/>
        </w:rPr>
        <w:t xml:space="preserve">Remote learning would be different from that experienced to date, with new training actioned, more structure in place and a requirement for pupils to actively engage in submitting work and receiving feedback. </w:t>
      </w:r>
    </w:p>
    <w:p w:rsidR="000414AB" w:rsidRDefault="000414AB" w:rsidP="00F30353">
      <w:pPr>
        <w:jc w:val="both"/>
        <w:rPr>
          <w:rFonts w:ascii="Arial" w:hAnsi="Arial" w:cs="Arial"/>
          <w:sz w:val="24"/>
        </w:rPr>
      </w:pPr>
      <w:r>
        <w:rPr>
          <w:rFonts w:ascii="Arial" w:hAnsi="Arial" w:cs="Arial"/>
          <w:sz w:val="24"/>
        </w:rPr>
        <w:t>It is important to realise that the science is changing all of the time and the guidance could well have changed significantly by the 1</w:t>
      </w:r>
      <w:r w:rsidRPr="000414AB">
        <w:rPr>
          <w:rFonts w:ascii="Arial" w:hAnsi="Arial" w:cs="Arial"/>
          <w:sz w:val="24"/>
          <w:vertAlign w:val="superscript"/>
        </w:rPr>
        <w:t>st</w:t>
      </w:r>
      <w:r>
        <w:rPr>
          <w:rFonts w:ascii="Arial" w:hAnsi="Arial" w:cs="Arial"/>
          <w:sz w:val="24"/>
        </w:rPr>
        <w:t xml:space="preserve"> of September, as we have two full months ahead. Whilst we plan for a hopeful full reopening, the guidance issued on the 26</w:t>
      </w:r>
      <w:r w:rsidRPr="000414AB">
        <w:rPr>
          <w:rFonts w:ascii="Arial" w:hAnsi="Arial" w:cs="Arial"/>
          <w:sz w:val="24"/>
          <w:vertAlign w:val="superscript"/>
        </w:rPr>
        <w:t>th</w:t>
      </w:r>
      <w:r>
        <w:rPr>
          <w:rFonts w:ascii="Arial" w:hAnsi="Arial" w:cs="Arial"/>
          <w:sz w:val="24"/>
        </w:rPr>
        <w:t xml:space="preserve"> has been used to form the contingency plan outlined above. We will provide a clear update and more definite guidance to all parents in August when we hope that all of the dots will then be joined by the Department of Education and the Education Authority. </w:t>
      </w:r>
    </w:p>
    <w:p w:rsidR="00B05EB1" w:rsidRDefault="000414AB" w:rsidP="001C11F7">
      <w:pPr>
        <w:jc w:val="both"/>
        <w:rPr>
          <w:rFonts w:ascii="Arial" w:hAnsi="Arial" w:cs="Arial"/>
          <w:sz w:val="24"/>
        </w:rPr>
      </w:pPr>
      <w:r>
        <w:rPr>
          <w:rFonts w:ascii="Arial" w:hAnsi="Arial" w:cs="Arial"/>
          <w:sz w:val="24"/>
        </w:rPr>
        <w:t xml:space="preserve">It is vital that we have up to date mobile phone numbers for our new text </w:t>
      </w:r>
      <w:r w:rsidR="00251C1E">
        <w:rPr>
          <w:rFonts w:ascii="Arial" w:hAnsi="Arial" w:cs="Arial"/>
          <w:sz w:val="24"/>
        </w:rPr>
        <w:t xml:space="preserve">system, correct email </w:t>
      </w:r>
      <w:r>
        <w:rPr>
          <w:rFonts w:ascii="Arial" w:hAnsi="Arial" w:cs="Arial"/>
          <w:sz w:val="24"/>
        </w:rPr>
        <w:t>and home addresses for ALL PARENTS</w:t>
      </w:r>
      <w:r w:rsidR="00251C1E">
        <w:rPr>
          <w:rFonts w:ascii="Arial" w:hAnsi="Arial" w:cs="Arial"/>
          <w:sz w:val="24"/>
        </w:rPr>
        <w:t>/CARERS</w:t>
      </w:r>
      <w:r>
        <w:rPr>
          <w:rFonts w:ascii="Arial" w:hAnsi="Arial" w:cs="Arial"/>
          <w:sz w:val="24"/>
        </w:rPr>
        <w:t>. If any of your details have changed in the last 3</w:t>
      </w:r>
      <w:r w:rsidR="00251C1E">
        <w:rPr>
          <w:rFonts w:ascii="Arial" w:hAnsi="Arial" w:cs="Arial"/>
          <w:sz w:val="24"/>
        </w:rPr>
        <w:t xml:space="preserve"> months,</w:t>
      </w:r>
      <w:r>
        <w:rPr>
          <w:rFonts w:ascii="Arial" w:hAnsi="Arial" w:cs="Arial"/>
          <w:sz w:val="24"/>
        </w:rPr>
        <w:t xml:space="preserve"> please make sure you communicate these via email to </w:t>
      </w:r>
      <w:hyperlink r:id="rId9" w:history="1">
        <w:r w:rsidR="00251C1E" w:rsidRPr="00433E8B">
          <w:rPr>
            <w:rStyle w:val="Hyperlink"/>
            <w:rFonts w:ascii="Arial" w:hAnsi="Arial" w:cs="Arial"/>
            <w:sz w:val="24"/>
          </w:rPr>
          <w:t>lgormley873@c2kni.net</w:t>
        </w:r>
      </w:hyperlink>
      <w:r w:rsidR="00251C1E">
        <w:rPr>
          <w:rFonts w:ascii="Arial" w:hAnsi="Arial" w:cs="Arial"/>
          <w:sz w:val="24"/>
        </w:rPr>
        <w:t>.</w:t>
      </w:r>
    </w:p>
    <w:p w:rsidR="001C11F7" w:rsidRPr="001C11F7" w:rsidRDefault="001C11F7" w:rsidP="001C11F7">
      <w:pPr>
        <w:jc w:val="both"/>
        <w:rPr>
          <w:rFonts w:ascii="Arial" w:hAnsi="Arial" w:cs="Arial"/>
          <w:sz w:val="24"/>
        </w:rPr>
      </w:pPr>
    </w:p>
    <w:p w:rsidR="00F94E44" w:rsidRDefault="00F94E44" w:rsidP="00EB1F43">
      <w:pPr>
        <w:tabs>
          <w:tab w:val="left" w:pos="2415"/>
        </w:tabs>
        <w:spacing w:after="0"/>
        <w:jc w:val="both"/>
        <w:rPr>
          <w:rFonts w:ascii="Arial" w:hAnsi="Arial" w:cs="Arial"/>
          <w:b/>
          <w:sz w:val="24"/>
          <w:szCs w:val="21"/>
          <w:u w:val="single"/>
        </w:rPr>
      </w:pPr>
      <w:r>
        <w:rPr>
          <w:rFonts w:ascii="Arial" w:hAnsi="Arial" w:cs="Arial"/>
          <w:b/>
          <w:sz w:val="24"/>
          <w:szCs w:val="21"/>
          <w:u w:val="single"/>
        </w:rPr>
        <w:t>THANK YOU AND GOOD BYE TO MISS MCCAY</w:t>
      </w:r>
    </w:p>
    <w:p w:rsidR="00F94E44" w:rsidRPr="00F94E44" w:rsidRDefault="00F94E44" w:rsidP="00EB1F43">
      <w:pPr>
        <w:tabs>
          <w:tab w:val="left" w:pos="2415"/>
        </w:tabs>
        <w:spacing w:after="0"/>
        <w:jc w:val="both"/>
        <w:rPr>
          <w:rFonts w:ascii="Arial" w:hAnsi="Arial" w:cs="Arial"/>
          <w:sz w:val="24"/>
          <w:szCs w:val="21"/>
        </w:rPr>
      </w:pPr>
      <w:r>
        <w:rPr>
          <w:rFonts w:ascii="Arial" w:hAnsi="Arial" w:cs="Arial"/>
          <w:sz w:val="24"/>
          <w:szCs w:val="21"/>
        </w:rPr>
        <w:t>Our Primary Seven children are not the only ones who are saying goodbye to our school this month. Miss McCay will also complete her contract on the 30</w:t>
      </w:r>
      <w:r w:rsidRPr="00F94E44">
        <w:rPr>
          <w:rFonts w:ascii="Arial" w:hAnsi="Arial" w:cs="Arial"/>
          <w:sz w:val="24"/>
          <w:szCs w:val="21"/>
          <w:vertAlign w:val="superscript"/>
        </w:rPr>
        <w:t>th</w:t>
      </w:r>
      <w:r>
        <w:rPr>
          <w:rFonts w:ascii="Arial" w:hAnsi="Arial" w:cs="Arial"/>
          <w:sz w:val="24"/>
          <w:szCs w:val="21"/>
        </w:rPr>
        <w:t xml:space="preserve"> of June. She will be sorely missed by staff, pupils and parents alike. Miss McCay has brought so much to our school throughout this academic year, her dedication and commitment has been remarkable and she has had a huge impact on our Key Stage Two class. We know that Mr Gormley will miss her support immensely in the new school year.  We wish Miss McCay the very best and hope that she will always be a friend of our school – thank you for everything Miss McCay!</w:t>
      </w:r>
    </w:p>
    <w:p w:rsidR="00F94E44" w:rsidRDefault="00F94E44" w:rsidP="00EB1F43">
      <w:pPr>
        <w:tabs>
          <w:tab w:val="left" w:pos="2415"/>
        </w:tabs>
        <w:spacing w:after="0"/>
        <w:jc w:val="both"/>
        <w:rPr>
          <w:rFonts w:ascii="Arial" w:hAnsi="Arial" w:cs="Arial"/>
          <w:b/>
          <w:sz w:val="24"/>
          <w:szCs w:val="21"/>
          <w:u w:val="single"/>
        </w:rPr>
      </w:pPr>
    </w:p>
    <w:p w:rsidR="00F94E44" w:rsidRDefault="00F94E44" w:rsidP="00EB1F43">
      <w:pPr>
        <w:tabs>
          <w:tab w:val="left" w:pos="2415"/>
        </w:tabs>
        <w:spacing w:after="0"/>
        <w:jc w:val="both"/>
        <w:rPr>
          <w:rFonts w:ascii="Arial" w:hAnsi="Arial" w:cs="Arial"/>
          <w:b/>
          <w:sz w:val="24"/>
          <w:szCs w:val="21"/>
          <w:u w:val="single"/>
        </w:rPr>
      </w:pPr>
    </w:p>
    <w:p w:rsidR="00B12829" w:rsidRDefault="003C1A65" w:rsidP="00EB1F43">
      <w:pPr>
        <w:tabs>
          <w:tab w:val="left" w:pos="2415"/>
        </w:tabs>
        <w:spacing w:after="0"/>
        <w:jc w:val="both"/>
        <w:rPr>
          <w:rFonts w:ascii="Arial" w:hAnsi="Arial" w:cs="Arial"/>
          <w:b/>
          <w:sz w:val="24"/>
          <w:szCs w:val="21"/>
          <w:u w:val="single"/>
        </w:rPr>
      </w:pPr>
      <w:r w:rsidRPr="003C1A65">
        <w:rPr>
          <w:rFonts w:ascii="Arial" w:hAnsi="Arial" w:cs="Arial"/>
          <w:b/>
          <w:sz w:val="24"/>
          <w:szCs w:val="21"/>
          <w:u w:val="single"/>
        </w:rPr>
        <w:t>GOODBYE TO OUR CLASS OF 2020</w:t>
      </w:r>
    </w:p>
    <w:p w:rsidR="003C1A65" w:rsidRDefault="003C1A65" w:rsidP="00EB1F43">
      <w:pPr>
        <w:tabs>
          <w:tab w:val="left" w:pos="2415"/>
        </w:tabs>
        <w:spacing w:after="0"/>
        <w:jc w:val="both"/>
        <w:rPr>
          <w:rFonts w:ascii="Arial" w:hAnsi="Arial" w:cs="Arial"/>
          <w:sz w:val="24"/>
          <w:szCs w:val="21"/>
        </w:rPr>
      </w:pPr>
      <w:r>
        <w:rPr>
          <w:rFonts w:ascii="Arial" w:hAnsi="Arial" w:cs="Arial"/>
          <w:sz w:val="24"/>
          <w:szCs w:val="21"/>
        </w:rPr>
        <w:t xml:space="preserve">Our current Primary Seven children have reached the end </w:t>
      </w:r>
      <w:r w:rsidR="0048037D">
        <w:rPr>
          <w:rFonts w:ascii="Arial" w:hAnsi="Arial" w:cs="Arial"/>
          <w:sz w:val="24"/>
          <w:szCs w:val="21"/>
        </w:rPr>
        <w:t xml:space="preserve">of their primary school days </w:t>
      </w:r>
      <w:r>
        <w:rPr>
          <w:rFonts w:ascii="Arial" w:hAnsi="Arial" w:cs="Arial"/>
          <w:sz w:val="24"/>
          <w:szCs w:val="21"/>
        </w:rPr>
        <w:t xml:space="preserve">and we hope that it has been a pleasant journey during your time at St Eugene’s PS. The Board of Governors and staff would like to take this opportunity to wish you the very best as you transition to post-primary school. We are sad to see you go but also confident that you have the skills and grounding you need for pastures new. It hasn’t been the end to your journey that you would have expected but we hope that the surprises here in school today have given you a send-off to remember. </w:t>
      </w:r>
      <w:r w:rsidR="00517AF6">
        <w:rPr>
          <w:rFonts w:ascii="Arial" w:hAnsi="Arial" w:cs="Arial"/>
          <w:sz w:val="24"/>
          <w:szCs w:val="21"/>
        </w:rPr>
        <w:t xml:space="preserve">We are so proud of everything that you have achieved and we look forward to hearing all about how you are getting on in your new schools. Please be assured that Mr Gormley and Miss Gormley have been working together with your new schools to communicate all the necessary information they need to make the transition a smooth one. Remember you will always be part of our St Eugene’s PS community and </w:t>
      </w:r>
      <w:r w:rsidR="00166FEC">
        <w:rPr>
          <w:rFonts w:ascii="Arial" w:hAnsi="Arial" w:cs="Arial"/>
          <w:sz w:val="24"/>
          <w:szCs w:val="21"/>
        </w:rPr>
        <w:t>we encourage you not to be a stranger!</w:t>
      </w:r>
    </w:p>
    <w:p w:rsidR="0004622D" w:rsidRPr="0004622D" w:rsidRDefault="0004622D" w:rsidP="0004622D">
      <w:pPr>
        <w:tabs>
          <w:tab w:val="left" w:pos="2415"/>
        </w:tabs>
        <w:spacing w:after="0"/>
        <w:jc w:val="center"/>
        <w:rPr>
          <w:rFonts w:ascii="Arial" w:hAnsi="Arial" w:cs="Arial"/>
          <w:b/>
          <w:szCs w:val="21"/>
        </w:rPr>
      </w:pPr>
      <w:r w:rsidRPr="0004622D">
        <w:rPr>
          <w:rFonts w:ascii="Arial" w:hAnsi="Arial" w:cs="Arial"/>
          <w:b/>
          <w:szCs w:val="21"/>
        </w:rPr>
        <w:t>GOODBYE AND GOOD LUCK</w:t>
      </w:r>
      <w:r w:rsidR="0048037D">
        <w:rPr>
          <w:rFonts w:ascii="Arial" w:hAnsi="Arial" w:cs="Arial"/>
          <w:b/>
          <w:szCs w:val="21"/>
        </w:rPr>
        <w:t xml:space="preserve"> TO</w:t>
      </w:r>
      <w:bookmarkStart w:id="0" w:name="_GoBack"/>
      <w:bookmarkEnd w:id="0"/>
      <w:r w:rsidRPr="0004622D">
        <w:rPr>
          <w:rFonts w:ascii="Arial" w:hAnsi="Arial" w:cs="Arial"/>
          <w:b/>
          <w:szCs w:val="21"/>
        </w:rPr>
        <w:t xml:space="preserve"> ADAMNAN, BOBBY, CODY, MOLLIE, PENNY, EIRE AND LORCAN!</w:t>
      </w:r>
    </w:p>
    <w:p w:rsidR="0004622D" w:rsidRDefault="0004622D" w:rsidP="00EB1F43">
      <w:pPr>
        <w:tabs>
          <w:tab w:val="left" w:pos="2415"/>
        </w:tabs>
        <w:spacing w:after="0"/>
        <w:jc w:val="both"/>
        <w:rPr>
          <w:rFonts w:ascii="Arial" w:hAnsi="Arial" w:cs="Arial"/>
          <w:sz w:val="24"/>
          <w:szCs w:val="21"/>
        </w:rPr>
      </w:pPr>
      <w:r w:rsidRPr="0004622D">
        <w:rPr>
          <w:rFonts w:ascii="Arial" w:hAnsi="Arial" w:cs="Arial"/>
          <w:noProof/>
          <w:sz w:val="24"/>
          <w:szCs w:val="21"/>
          <w:lang w:eastAsia="en-GB"/>
        </w:rPr>
        <w:drawing>
          <wp:inline distT="0" distB="0" distL="0" distR="0">
            <wp:extent cx="6645910" cy="4965202"/>
            <wp:effectExtent l="0" t="0" r="2540" b="6985"/>
            <wp:docPr id="4" name="Picture 4" descr="C:\Users\lgormley873\AppData\Local\Microsoft\Windows\Temporary Internet Files\Content.Outlook\LJRR9VUL\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ormley873\AppData\Local\Microsoft\Windows\Temporary Internet Files\Content.Outlook\LJRR9VUL\IMG_017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4965202"/>
                    </a:xfrm>
                    <a:prstGeom prst="rect">
                      <a:avLst/>
                    </a:prstGeom>
                    <a:noFill/>
                    <a:ln>
                      <a:noFill/>
                    </a:ln>
                  </pic:spPr>
                </pic:pic>
              </a:graphicData>
            </a:graphic>
          </wp:inline>
        </w:drawing>
      </w:r>
    </w:p>
    <w:p w:rsidR="00A568F9" w:rsidRPr="00014EB0" w:rsidRDefault="00A568F9" w:rsidP="00A568F9">
      <w:pPr>
        <w:pStyle w:val="Default"/>
        <w:jc w:val="both"/>
        <w:rPr>
          <w:rFonts w:ascii="Arial" w:hAnsi="Arial" w:cs="Arial"/>
          <w:u w:val="single"/>
        </w:rPr>
      </w:pPr>
      <w:r w:rsidRPr="00014EB0">
        <w:rPr>
          <w:rFonts w:ascii="Arial" w:hAnsi="Arial" w:cs="Arial"/>
          <w:b/>
          <w:bCs/>
          <w:u w:val="single"/>
        </w:rPr>
        <w:lastRenderedPageBreak/>
        <w:t xml:space="preserve">MATHEMATICS MASTERY </w:t>
      </w:r>
      <w:r w:rsidR="00014EB0" w:rsidRPr="00014EB0">
        <w:rPr>
          <w:rFonts w:ascii="Arial" w:hAnsi="Arial" w:cs="Arial"/>
          <w:b/>
          <w:bCs/>
          <w:u w:val="single"/>
        </w:rPr>
        <w:t>GUIDE FOR P6 PARENTS</w:t>
      </w:r>
    </w:p>
    <w:p w:rsidR="00014EB0" w:rsidRDefault="00014EB0" w:rsidP="00A568F9">
      <w:pPr>
        <w:pStyle w:val="Default"/>
        <w:jc w:val="both"/>
        <w:rPr>
          <w:rFonts w:ascii="Arial" w:hAnsi="Arial" w:cs="Arial"/>
        </w:rPr>
      </w:pPr>
    </w:p>
    <w:p w:rsidR="00A568F9" w:rsidRDefault="00A568F9" w:rsidP="00A568F9">
      <w:pPr>
        <w:pStyle w:val="Default"/>
        <w:jc w:val="both"/>
        <w:rPr>
          <w:rFonts w:ascii="Arial" w:hAnsi="Arial" w:cs="Arial"/>
        </w:rPr>
      </w:pPr>
      <w:r w:rsidRPr="00A568F9">
        <w:rPr>
          <w:rFonts w:ascii="Arial" w:hAnsi="Arial" w:cs="Arial"/>
          <w:b/>
          <w:bCs/>
        </w:rPr>
        <w:t xml:space="preserve">Mathematics Mastery </w:t>
      </w:r>
      <w:r w:rsidRPr="00A568F9">
        <w:rPr>
          <w:rFonts w:ascii="Arial" w:hAnsi="Arial" w:cs="Arial"/>
        </w:rPr>
        <w:t xml:space="preserve">provides a structured programme for </w:t>
      </w:r>
      <w:r w:rsidRPr="00A568F9">
        <w:rPr>
          <w:rFonts w:ascii="Arial" w:hAnsi="Arial" w:cs="Arial"/>
          <w:b/>
          <w:bCs/>
        </w:rPr>
        <w:t xml:space="preserve">literacy </w:t>
      </w:r>
      <w:r w:rsidRPr="00A568F9">
        <w:rPr>
          <w:rFonts w:ascii="Arial" w:hAnsi="Arial" w:cs="Arial"/>
        </w:rPr>
        <w:t xml:space="preserve">and </w:t>
      </w:r>
      <w:r w:rsidRPr="00A568F9">
        <w:rPr>
          <w:rFonts w:ascii="Arial" w:hAnsi="Arial" w:cs="Arial"/>
          <w:b/>
          <w:bCs/>
        </w:rPr>
        <w:t xml:space="preserve">numeracy </w:t>
      </w:r>
      <w:r w:rsidRPr="00A568F9">
        <w:rPr>
          <w:rFonts w:ascii="Arial" w:hAnsi="Arial" w:cs="Arial"/>
        </w:rPr>
        <w:t xml:space="preserve">and step by step guides for parents. </w:t>
      </w:r>
    </w:p>
    <w:p w:rsidR="00014EB0" w:rsidRPr="00A568F9" w:rsidRDefault="00014EB0" w:rsidP="00A568F9">
      <w:pPr>
        <w:pStyle w:val="Default"/>
        <w:jc w:val="both"/>
        <w:rPr>
          <w:rFonts w:ascii="Arial" w:hAnsi="Arial" w:cs="Arial"/>
        </w:rPr>
      </w:pPr>
    </w:p>
    <w:p w:rsidR="00A568F9" w:rsidRDefault="00A568F9" w:rsidP="00A568F9">
      <w:pPr>
        <w:pStyle w:val="Default"/>
        <w:jc w:val="both"/>
        <w:rPr>
          <w:rFonts w:ascii="Arial" w:hAnsi="Arial" w:cs="Arial"/>
        </w:rPr>
      </w:pPr>
      <w:r w:rsidRPr="00A568F9">
        <w:rPr>
          <w:rFonts w:ascii="Arial" w:hAnsi="Arial" w:cs="Arial"/>
        </w:rPr>
        <w:t xml:space="preserve">The </w:t>
      </w:r>
      <w:r w:rsidRPr="00A568F9">
        <w:rPr>
          <w:rFonts w:ascii="Arial" w:hAnsi="Arial" w:cs="Arial"/>
          <w:b/>
          <w:bCs/>
        </w:rPr>
        <w:t xml:space="preserve">numeracy </w:t>
      </w:r>
      <w:r w:rsidRPr="00A568F9">
        <w:rPr>
          <w:rFonts w:ascii="Arial" w:hAnsi="Arial" w:cs="Arial"/>
        </w:rPr>
        <w:t xml:space="preserve">activities allow opportunity for discussion and independent practical tasks which encourage mathematical thinking and video clips are also provided for support. The numeracy tasks cover aspects of number, shape and space and measures. </w:t>
      </w:r>
    </w:p>
    <w:p w:rsidR="00014EB0" w:rsidRPr="00A568F9" w:rsidRDefault="00014EB0" w:rsidP="00A568F9">
      <w:pPr>
        <w:pStyle w:val="Default"/>
        <w:jc w:val="both"/>
        <w:rPr>
          <w:rFonts w:ascii="Arial" w:hAnsi="Arial" w:cs="Arial"/>
        </w:rPr>
      </w:pPr>
    </w:p>
    <w:p w:rsidR="00A568F9" w:rsidRDefault="00A568F9" w:rsidP="00A568F9">
      <w:pPr>
        <w:pStyle w:val="Default"/>
        <w:jc w:val="both"/>
        <w:rPr>
          <w:rFonts w:ascii="Arial" w:hAnsi="Arial" w:cs="Arial"/>
        </w:rPr>
      </w:pPr>
      <w:r w:rsidRPr="00A568F9">
        <w:rPr>
          <w:rFonts w:ascii="Arial" w:hAnsi="Arial" w:cs="Arial"/>
        </w:rPr>
        <w:t xml:space="preserve">The </w:t>
      </w:r>
      <w:r w:rsidRPr="00A568F9">
        <w:rPr>
          <w:rFonts w:ascii="Arial" w:hAnsi="Arial" w:cs="Arial"/>
          <w:b/>
          <w:bCs/>
        </w:rPr>
        <w:t xml:space="preserve">literacy </w:t>
      </w:r>
      <w:r w:rsidRPr="00A568F9">
        <w:rPr>
          <w:rFonts w:ascii="Arial" w:hAnsi="Arial" w:cs="Arial"/>
        </w:rPr>
        <w:t xml:space="preserve">activities provide opportunity for structured activities, reading, discussion, prediction and comprehension all based on selected texts which are provided. </w:t>
      </w:r>
    </w:p>
    <w:p w:rsidR="00014EB0" w:rsidRPr="00A568F9" w:rsidRDefault="00014EB0" w:rsidP="00A568F9">
      <w:pPr>
        <w:pStyle w:val="Default"/>
        <w:jc w:val="both"/>
        <w:rPr>
          <w:rFonts w:ascii="Arial" w:hAnsi="Arial" w:cs="Arial"/>
        </w:rPr>
      </w:pPr>
    </w:p>
    <w:p w:rsidR="00A568F9" w:rsidRPr="00A568F9" w:rsidRDefault="00A568F9" w:rsidP="00A568F9">
      <w:pPr>
        <w:pStyle w:val="Default"/>
        <w:jc w:val="both"/>
        <w:rPr>
          <w:rFonts w:ascii="Arial" w:hAnsi="Arial" w:cs="Arial"/>
        </w:rPr>
      </w:pPr>
      <w:r w:rsidRPr="00A568F9">
        <w:rPr>
          <w:rFonts w:ascii="Arial" w:hAnsi="Arial" w:cs="Arial"/>
        </w:rPr>
        <w:t xml:space="preserve">Parental access to the programme is straight forward, there is no need to register just access the </w:t>
      </w:r>
      <w:r w:rsidRPr="00A568F9">
        <w:rPr>
          <w:rFonts w:ascii="Arial" w:hAnsi="Arial" w:cs="Arial"/>
          <w:b/>
          <w:bCs/>
        </w:rPr>
        <w:t xml:space="preserve">‘Free Covid-19 Resources’ </w:t>
      </w:r>
      <w:r w:rsidRPr="00A568F9">
        <w:rPr>
          <w:rFonts w:ascii="Arial" w:hAnsi="Arial" w:cs="Arial"/>
        </w:rPr>
        <w:t xml:space="preserve">at the top of the </w:t>
      </w:r>
      <w:r w:rsidRPr="00A568F9">
        <w:rPr>
          <w:rFonts w:ascii="Arial" w:hAnsi="Arial" w:cs="Arial"/>
          <w:b/>
          <w:bCs/>
        </w:rPr>
        <w:t xml:space="preserve">Mathematics Mastery </w:t>
      </w:r>
      <w:r w:rsidRPr="00A568F9">
        <w:rPr>
          <w:rFonts w:ascii="Arial" w:hAnsi="Arial" w:cs="Arial"/>
        </w:rPr>
        <w:t xml:space="preserve">homepage: </w:t>
      </w:r>
    </w:p>
    <w:p w:rsidR="00A568F9" w:rsidRDefault="00014EB0" w:rsidP="00A568F9">
      <w:pPr>
        <w:tabs>
          <w:tab w:val="left" w:pos="2415"/>
        </w:tabs>
        <w:spacing w:after="0"/>
        <w:jc w:val="both"/>
        <w:rPr>
          <w:rFonts w:ascii="Arial" w:hAnsi="Arial" w:cs="Arial"/>
          <w:sz w:val="24"/>
          <w:szCs w:val="24"/>
        </w:rPr>
      </w:pPr>
      <w:hyperlink r:id="rId11" w:history="1">
        <w:r w:rsidRPr="00433E8B">
          <w:rPr>
            <w:rStyle w:val="Hyperlink"/>
            <w:rFonts w:ascii="Arial" w:hAnsi="Arial" w:cs="Arial"/>
            <w:sz w:val="24"/>
            <w:szCs w:val="24"/>
          </w:rPr>
          <w:t>https://www.mathematicsmastery.org/</w:t>
        </w:r>
      </w:hyperlink>
    </w:p>
    <w:p w:rsidR="00014EB0" w:rsidRDefault="00014EB0" w:rsidP="00A568F9">
      <w:pPr>
        <w:tabs>
          <w:tab w:val="left" w:pos="2415"/>
        </w:tabs>
        <w:spacing w:after="0"/>
        <w:jc w:val="both"/>
        <w:rPr>
          <w:rFonts w:ascii="Arial" w:hAnsi="Arial" w:cs="Arial"/>
          <w:sz w:val="24"/>
          <w:szCs w:val="24"/>
        </w:rPr>
      </w:pPr>
    </w:p>
    <w:p w:rsidR="00014EB0" w:rsidRPr="00A568F9" w:rsidRDefault="00014EB0" w:rsidP="00A568F9">
      <w:pPr>
        <w:tabs>
          <w:tab w:val="left" w:pos="2415"/>
        </w:tabs>
        <w:spacing w:after="0"/>
        <w:jc w:val="both"/>
        <w:rPr>
          <w:rFonts w:ascii="Arial" w:hAnsi="Arial" w:cs="Arial"/>
          <w:sz w:val="24"/>
          <w:szCs w:val="24"/>
        </w:rPr>
      </w:pPr>
      <w:r w:rsidRPr="00014EB0">
        <w:rPr>
          <w:rFonts w:ascii="Arial" w:hAnsi="Arial" w:cs="Arial"/>
          <w:noProof/>
          <w:sz w:val="24"/>
          <w:szCs w:val="24"/>
          <w:lang w:eastAsia="en-GB"/>
        </w:rPr>
        <w:drawing>
          <wp:inline distT="0" distB="0" distL="0" distR="0">
            <wp:extent cx="6645910" cy="3325619"/>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3325619"/>
                    </a:xfrm>
                    <a:prstGeom prst="rect">
                      <a:avLst/>
                    </a:prstGeom>
                    <a:noFill/>
                    <a:ln>
                      <a:noFill/>
                    </a:ln>
                  </pic:spPr>
                </pic:pic>
              </a:graphicData>
            </a:graphic>
          </wp:inline>
        </w:drawing>
      </w:r>
    </w:p>
    <w:p w:rsidR="00A900C9" w:rsidRPr="00014EB0" w:rsidRDefault="00A900C9" w:rsidP="00014EB0">
      <w:pPr>
        <w:tabs>
          <w:tab w:val="left" w:pos="2415"/>
        </w:tabs>
        <w:spacing w:after="0"/>
        <w:jc w:val="both"/>
        <w:rPr>
          <w:rFonts w:ascii="Arial" w:hAnsi="Arial" w:cs="Arial"/>
          <w:sz w:val="24"/>
          <w:szCs w:val="24"/>
        </w:rPr>
      </w:pPr>
    </w:p>
    <w:p w:rsidR="00014EB0" w:rsidRDefault="00014EB0" w:rsidP="00014EB0">
      <w:pPr>
        <w:autoSpaceDE w:val="0"/>
        <w:autoSpaceDN w:val="0"/>
        <w:adjustRightInd w:val="0"/>
        <w:spacing w:after="0" w:line="240" w:lineRule="auto"/>
        <w:jc w:val="both"/>
        <w:rPr>
          <w:rFonts w:ascii="Arial" w:hAnsi="Arial" w:cs="Arial"/>
          <w:color w:val="000000"/>
          <w:sz w:val="24"/>
          <w:szCs w:val="24"/>
        </w:rPr>
      </w:pPr>
      <w:r w:rsidRPr="00014EB0">
        <w:rPr>
          <w:rFonts w:ascii="Arial" w:hAnsi="Arial" w:cs="Arial"/>
          <w:color w:val="000000"/>
          <w:sz w:val="24"/>
          <w:szCs w:val="24"/>
        </w:rPr>
        <w:t xml:space="preserve">There are two maths packs, one has the guidance pages and the other the pupil facing resources. Parents need to access both packs as the pupils’ packs do not make sense without the guidance. To reduce printing, the guidance packs can be accessed digitally as they contain embedded video links. </w:t>
      </w:r>
    </w:p>
    <w:p w:rsidR="00014EB0" w:rsidRPr="00014EB0" w:rsidRDefault="00014EB0" w:rsidP="00014EB0">
      <w:pPr>
        <w:autoSpaceDE w:val="0"/>
        <w:autoSpaceDN w:val="0"/>
        <w:adjustRightInd w:val="0"/>
        <w:spacing w:after="0" w:line="240" w:lineRule="auto"/>
        <w:jc w:val="both"/>
        <w:rPr>
          <w:rFonts w:ascii="Arial" w:hAnsi="Arial" w:cs="Arial"/>
          <w:color w:val="000000"/>
          <w:sz w:val="24"/>
          <w:szCs w:val="24"/>
        </w:rPr>
      </w:pPr>
    </w:p>
    <w:p w:rsidR="00014EB0" w:rsidRDefault="00014EB0" w:rsidP="00014EB0">
      <w:pPr>
        <w:autoSpaceDE w:val="0"/>
        <w:autoSpaceDN w:val="0"/>
        <w:adjustRightInd w:val="0"/>
        <w:spacing w:after="0" w:line="240" w:lineRule="auto"/>
        <w:jc w:val="both"/>
        <w:rPr>
          <w:rFonts w:ascii="Arial" w:hAnsi="Arial" w:cs="Arial"/>
          <w:color w:val="000000"/>
          <w:sz w:val="24"/>
          <w:szCs w:val="24"/>
        </w:rPr>
      </w:pPr>
      <w:r w:rsidRPr="00014EB0">
        <w:rPr>
          <w:rFonts w:ascii="Arial" w:hAnsi="Arial" w:cs="Arial"/>
          <w:color w:val="000000"/>
          <w:sz w:val="24"/>
          <w:szCs w:val="24"/>
        </w:rPr>
        <w:t xml:space="preserve">There are also two literacy packs with the guidance included. </w:t>
      </w:r>
    </w:p>
    <w:p w:rsidR="00014EB0" w:rsidRPr="00014EB0" w:rsidRDefault="00014EB0" w:rsidP="00014EB0">
      <w:pPr>
        <w:autoSpaceDE w:val="0"/>
        <w:autoSpaceDN w:val="0"/>
        <w:adjustRightInd w:val="0"/>
        <w:spacing w:after="0" w:line="240" w:lineRule="auto"/>
        <w:jc w:val="both"/>
        <w:rPr>
          <w:rFonts w:ascii="Arial" w:hAnsi="Arial" w:cs="Arial"/>
          <w:color w:val="000000"/>
          <w:sz w:val="24"/>
          <w:szCs w:val="24"/>
        </w:rPr>
      </w:pPr>
    </w:p>
    <w:p w:rsidR="00014EB0" w:rsidRDefault="00014EB0" w:rsidP="00014EB0">
      <w:pPr>
        <w:autoSpaceDE w:val="0"/>
        <w:autoSpaceDN w:val="0"/>
        <w:adjustRightInd w:val="0"/>
        <w:spacing w:after="0" w:line="240" w:lineRule="auto"/>
        <w:jc w:val="both"/>
        <w:rPr>
          <w:rFonts w:ascii="Arial" w:hAnsi="Arial" w:cs="Arial"/>
          <w:b/>
          <w:bCs/>
          <w:color w:val="000000"/>
          <w:sz w:val="24"/>
          <w:szCs w:val="24"/>
        </w:rPr>
      </w:pPr>
      <w:r w:rsidRPr="00014EB0">
        <w:rPr>
          <w:rFonts w:ascii="Arial" w:hAnsi="Arial" w:cs="Arial"/>
          <w:b/>
          <w:bCs/>
          <w:color w:val="000000"/>
          <w:sz w:val="24"/>
          <w:szCs w:val="24"/>
        </w:rPr>
        <w:t xml:space="preserve">Year 5 </w:t>
      </w:r>
      <w:r w:rsidRPr="00014EB0">
        <w:rPr>
          <w:rFonts w:ascii="Arial" w:hAnsi="Arial" w:cs="Arial"/>
          <w:color w:val="000000"/>
          <w:sz w:val="24"/>
          <w:szCs w:val="24"/>
        </w:rPr>
        <w:t>[approximately equivalent to year 6 N</w:t>
      </w:r>
      <w:r>
        <w:rPr>
          <w:rFonts w:ascii="Arial" w:hAnsi="Arial" w:cs="Arial"/>
          <w:color w:val="000000"/>
          <w:sz w:val="24"/>
          <w:szCs w:val="24"/>
        </w:rPr>
        <w:t xml:space="preserve">ORTHERN </w:t>
      </w:r>
      <w:r w:rsidRPr="00014EB0">
        <w:rPr>
          <w:rFonts w:ascii="Arial" w:hAnsi="Arial" w:cs="Arial"/>
          <w:color w:val="000000"/>
          <w:sz w:val="24"/>
          <w:szCs w:val="24"/>
        </w:rPr>
        <w:t>I</w:t>
      </w:r>
      <w:r>
        <w:rPr>
          <w:rFonts w:ascii="Arial" w:hAnsi="Arial" w:cs="Arial"/>
          <w:color w:val="000000"/>
          <w:sz w:val="24"/>
          <w:szCs w:val="24"/>
        </w:rPr>
        <w:t xml:space="preserve">RELAND </w:t>
      </w:r>
      <w:r w:rsidRPr="00014EB0">
        <w:rPr>
          <w:rFonts w:ascii="Arial" w:hAnsi="Arial" w:cs="Arial"/>
          <w:color w:val="000000"/>
          <w:sz w:val="24"/>
          <w:szCs w:val="24"/>
        </w:rPr>
        <w:t>C</w:t>
      </w:r>
      <w:r>
        <w:rPr>
          <w:rFonts w:ascii="Arial" w:hAnsi="Arial" w:cs="Arial"/>
          <w:color w:val="000000"/>
          <w:sz w:val="24"/>
          <w:szCs w:val="24"/>
        </w:rPr>
        <w:t>URRICULUM</w:t>
      </w:r>
      <w:r w:rsidRPr="00014EB0">
        <w:rPr>
          <w:rFonts w:ascii="Arial" w:hAnsi="Arial" w:cs="Arial"/>
          <w:color w:val="000000"/>
          <w:sz w:val="24"/>
          <w:szCs w:val="24"/>
        </w:rPr>
        <w:t xml:space="preserve">] </w:t>
      </w:r>
      <w:r w:rsidRPr="00014EB0">
        <w:rPr>
          <w:rFonts w:ascii="Arial" w:hAnsi="Arial" w:cs="Arial"/>
          <w:b/>
          <w:bCs/>
          <w:color w:val="000000"/>
          <w:sz w:val="24"/>
          <w:szCs w:val="24"/>
        </w:rPr>
        <w:t xml:space="preserve">Printable packs </w:t>
      </w:r>
    </w:p>
    <w:p w:rsidR="00014EB0" w:rsidRPr="00014EB0" w:rsidRDefault="00014EB0" w:rsidP="00014EB0">
      <w:pPr>
        <w:autoSpaceDE w:val="0"/>
        <w:autoSpaceDN w:val="0"/>
        <w:adjustRightInd w:val="0"/>
        <w:spacing w:after="0" w:line="240" w:lineRule="auto"/>
        <w:jc w:val="both"/>
        <w:rPr>
          <w:rFonts w:ascii="Arial" w:hAnsi="Arial" w:cs="Arial"/>
          <w:color w:val="000000"/>
          <w:sz w:val="24"/>
          <w:szCs w:val="24"/>
        </w:rPr>
      </w:pPr>
    </w:p>
    <w:p w:rsidR="00014EB0" w:rsidRPr="00014EB0" w:rsidRDefault="00014EB0" w:rsidP="00014EB0">
      <w:pPr>
        <w:autoSpaceDE w:val="0"/>
        <w:autoSpaceDN w:val="0"/>
        <w:adjustRightInd w:val="0"/>
        <w:spacing w:after="0" w:line="240" w:lineRule="auto"/>
        <w:jc w:val="both"/>
        <w:rPr>
          <w:rFonts w:ascii="Arial" w:hAnsi="Arial" w:cs="Arial"/>
          <w:color w:val="000000"/>
          <w:sz w:val="24"/>
          <w:szCs w:val="24"/>
        </w:rPr>
      </w:pPr>
      <w:r w:rsidRPr="00014EB0">
        <w:rPr>
          <w:rFonts w:ascii="Arial" w:hAnsi="Arial" w:cs="Arial"/>
          <w:color w:val="000000"/>
          <w:sz w:val="24"/>
          <w:szCs w:val="24"/>
        </w:rPr>
        <w:t xml:space="preserve">• Maths Year 5 Weeks 1-4 Guidance pack (easy for parents/guardians to guide learning) </w:t>
      </w:r>
    </w:p>
    <w:p w:rsidR="00014EB0" w:rsidRPr="00014EB0" w:rsidRDefault="00014EB0" w:rsidP="00014EB0">
      <w:pPr>
        <w:autoSpaceDE w:val="0"/>
        <w:autoSpaceDN w:val="0"/>
        <w:adjustRightInd w:val="0"/>
        <w:spacing w:after="0" w:line="240" w:lineRule="auto"/>
        <w:rPr>
          <w:rFonts w:ascii="Arial" w:hAnsi="Arial" w:cs="Arial"/>
          <w:color w:val="000000"/>
          <w:sz w:val="24"/>
          <w:szCs w:val="24"/>
        </w:rPr>
      </w:pPr>
      <w:r w:rsidRPr="00014EB0">
        <w:rPr>
          <w:rFonts w:ascii="Arial" w:hAnsi="Arial" w:cs="Arial"/>
          <w:color w:val="000000"/>
          <w:sz w:val="24"/>
          <w:szCs w:val="24"/>
        </w:rPr>
        <w:t xml:space="preserve">• Maths Year 5 Weeks 1-4 Pupil pack </w:t>
      </w:r>
    </w:p>
    <w:p w:rsidR="00014EB0" w:rsidRPr="00014EB0" w:rsidRDefault="00014EB0" w:rsidP="00014EB0">
      <w:pPr>
        <w:autoSpaceDE w:val="0"/>
        <w:autoSpaceDN w:val="0"/>
        <w:adjustRightInd w:val="0"/>
        <w:spacing w:after="0" w:line="240" w:lineRule="auto"/>
        <w:rPr>
          <w:rFonts w:ascii="Arial" w:hAnsi="Arial" w:cs="Arial"/>
          <w:color w:val="000000"/>
          <w:sz w:val="24"/>
          <w:szCs w:val="24"/>
        </w:rPr>
      </w:pPr>
      <w:r w:rsidRPr="00014EB0">
        <w:rPr>
          <w:rFonts w:ascii="Arial" w:hAnsi="Arial" w:cs="Arial"/>
          <w:color w:val="000000"/>
          <w:sz w:val="24"/>
          <w:szCs w:val="24"/>
        </w:rPr>
        <w:t xml:space="preserve">• Maths Year 5 Weeks 5-9 Guidance pack (easy for parents/guardians to guide learning) </w:t>
      </w:r>
    </w:p>
    <w:p w:rsidR="00014EB0" w:rsidRPr="00014EB0" w:rsidRDefault="00014EB0" w:rsidP="00014EB0">
      <w:pPr>
        <w:autoSpaceDE w:val="0"/>
        <w:autoSpaceDN w:val="0"/>
        <w:adjustRightInd w:val="0"/>
        <w:spacing w:after="0" w:line="240" w:lineRule="auto"/>
        <w:rPr>
          <w:rFonts w:ascii="Arial" w:hAnsi="Arial" w:cs="Arial"/>
          <w:color w:val="000000"/>
          <w:sz w:val="24"/>
          <w:szCs w:val="24"/>
        </w:rPr>
      </w:pPr>
      <w:r w:rsidRPr="00014EB0">
        <w:rPr>
          <w:rFonts w:ascii="Arial" w:hAnsi="Arial" w:cs="Arial"/>
          <w:color w:val="000000"/>
          <w:sz w:val="24"/>
          <w:szCs w:val="24"/>
        </w:rPr>
        <w:t xml:space="preserve">• Maths Year 5 Week 5-9 Pupil pack </w:t>
      </w:r>
    </w:p>
    <w:p w:rsidR="00014EB0" w:rsidRPr="00014EB0" w:rsidRDefault="00014EB0" w:rsidP="00014EB0">
      <w:pPr>
        <w:autoSpaceDE w:val="0"/>
        <w:autoSpaceDN w:val="0"/>
        <w:adjustRightInd w:val="0"/>
        <w:spacing w:after="0" w:line="240" w:lineRule="auto"/>
        <w:rPr>
          <w:rFonts w:ascii="Arial" w:hAnsi="Arial" w:cs="Arial"/>
          <w:color w:val="000000"/>
          <w:sz w:val="24"/>
          <w:szCs w:val="24"/>
        </w:rPr>
      </w:pPr>
      <w:r w:rsidRPr="00014EB0">
        <w:rPr>
          <w:rFonts w:ascii="Arial" w:hAnsi="Arial" w:cs="Arial"/>
          <w:color w:val="000000"/>
          <w:sz w:val="24"/>
          <w:szCs w:val="24"/>
        </w:rPr>
        <w:t xml:space="preserve">• English Year 5 Workbook (week 1-4) (guidance included) </w:t>
      </w:r>
    </w:p>
    <w:p w:rsidR="00014EB0" w:rsidRPr="00014EB0" w:rsidRDefault="00014EB0" w:rsidP="00014EB0">
      <w:pPr>
        <w:autoSpaceDE w:val="0"/>
        <w:autoSpaceDN w:val="0"/>
        <w:adjustRightInd w:val="0"/>
        <w:spacing w:after="0" w:line="240" w:lineRule="auto"/>
        <w:rPr>
          <w:rFonts w:ascii="Arial" w:hAnsi="Arial" w:cs="Arial"/>
          <w:color w:val="000000"/>
          <w:sz w:val="24"/>
          <w:szCs w:val="24"/>
        </w:rPr>
      </w:pPr>
      <w:r w:rsidRPr="00014EB0">
        <w:rPr>
          <w:rFonts w:ascii="Arial" w:hAnsi="Arial" w:cs="Arial"/>
          <w:color w:val="000000"/>
          <w:sz w:val="24"/>
          <w:szCs w:val="24"/>
        </w:rPr>
        <w:t xml:space="preserve">• English Year 5 Workbook (week 5-9) (guidance included) </w:t>
      </w:r>
    </w:p>
    <w:p w:rsidR="00A900C9" w:rsidRPr="000E33EB" w:rsidRDefault="00A900C9" w:rsidP="00360138">
      <w:pPr>
        <w:tabs>
          <w:tab w:val="left" w:pos="2415"/>
        </w:tabs>
        <w:spacing w:after="0"/>
        <w:jc w:val="both"/>
        <w:rPr>
          <w:rFonts w:ascii="Arial" w:hAnsi="Arial" w:cs="Arial"/>
          <w:sz w:val="24"/>
          <w:szCs w:val="21"/>
        </w:rPr>
      </w:pPr>
    </w:p>
    <w:sectPr w:rsidR="00A900C9" w:rsidRPr="000E33EB" w:rsidSect="00DC110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24B" w:rsidRDefault="0054724B" w:rsidP="00730499">
      <w:pPr>
        <w:spacing w:after="0" w:line="240" w:lineRule="auto"/>
      </w:pPr>
      <w:r>
        <w:separator/>
      </w:r>
    </w:p>
  </w:endnote>
  <w:endnote w:type="continuationSeparator" w:id="0">
    <w:p w:rsidR="0054724B" w:rsidRDefault="0054724B" w:rsidP="00730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La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24B" w:rsidRDefault="0054724B" w:rsidP="00730499">
      <w:pPr>
        <w:spacing w:after="0" w:line="240" w:lineRule="auto"/>
      </w:pPr>
      <w:r>
        <w:separator/>
      </w:r>
    </w:p>
  </w:footnote>
  <w:footnote w:type="continuationSeparator" w:id="0">
    <w:p w:rsidR="0054724B" w:rsidRDefault="0054724B" w:rsidP="0073049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52FD3"/>
    <w:multiLevelType w:val="hybridMultilevel"/>
    <w:tmpl w:val="14A6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E067C"/>
    <w:multiLevelType w:val="hybridMultilevel"/>
    <w:tmpl w:val="096CAE7C"/>
    <w:lvl w:ilvl="0" w:tplc="08090001">
      <w:start w:val="1"/>
      <w:numFmt w:val="bullet"/>
      <w:lvlText w:val=""/>
      <w:lvlJc w:val="left"/>
      <w:pPr>
        <w:ind w:left="-579" w:hanging="360"/>
      </w:pPr>
      <w:rPr>
        <w:rFonts w:ascii="Symbol" w:hAnsi="Symbol" w:hint="default"/>
      </w:rPr>
    </w:lvl>
    <w:lvl w:ilvl="1" w:tplc="08090003" w:tentative="1">
      <w:start w:val="1"/>
      <w:numFmt w:val="bullet"/>
      <w:lvlText w:val="o"/>
      <w:lvlJc w:val="left"/>
      <w:pPr>
        <w:ind w:left="141" w:hanging="360"/>
      </w:pPr>
      <w:rPr>
        <w:rFonts w:ascii="Courier New" w:hAnsi="Courier New" w:cs="Courier New" w:hint="default"/>
      </w:rPr>
    </w:lvl>
    <w:lvl w:ilvl="2" w:tplc="08090005" w:tentative="1">
      <w:start w:val="1"/>
      <w:numFmt w:val="bullet"/>
      <w:lvlText w:val=""/>
      <w:lvlJc w:val="left"/>
      <w:pPr>
        <w:ind w:left="861" w:hanging="360"/>
      </w:pPr>
      <w:rPr>
        <w:rFonts w:ascii="Wingdings" w:hAnsi="Wingdings" w:hint="default"/>
      </w:rPr>
    </w:lvl>
    <w:lvl w:ilvl="3" w:tplc="08090001" w:tentative="1">
      <w:start w:val="1"/>
      <w:numFmt w:val="bullet"/>
      <w:lvlText w:val=""/>
      <w:lvlJc w:val="left"/>
      <w:pPr>
        <w:ind w:left="1581" w:hanging="360"/>
      </w:pPr>
      <w:rPr>
        <w:rFonts w:ascii="Symbol" w:hAnsi="Symbol" w:hint="default"/>
      </w:rPr>
    </w:lvl>
    <w:lvl w:ilvl="4" w:tplc="08090003" w:tentative="1">
      <w:start w:val="1"/>
      <w:numFmt w:val="bullet"/>
      <w:lvlText w:val="o"/>
      <w:lvlJc w:val="left"/>
      <w:pPr>
        <w:ind w:left="2301" w:hanging="360"/>
      </w:pPr>
      <w:rPr>
        <w:rFonts w:ascii="Courier New" w:hAnsi="Courier New" w:cs="Courier New" w:hint="default"/>
      </w:rPr>
    </w:lvl>
    <w:lvl w:ilvl="5" w:tplc="08090005" w:tentative="1">
      <w:start w:val="1"/>
      <w:numFmt w:val="bullet"/>
      <w:lvlText w:val=""/>
      <w:lvlJc w:val="left"/>
      <w:pPr>
        <w:ind w:left="3021" w:hanging="360"/>
      </w:pPr>
      <w:rPr>
        <w:rFonts w:ascii="Wingdings" w:hAnsi="Wingdings" w:hint="default"/>
      </w:rPr>
    </w:lvl>
    <w:lvl w:ilvl="6" w:tplc="08090001" w:tentative="1">
      <w:start w:val="1"/>
      <w:numFmt w:val="bullet"/>
      <w:lvlText w:val=""/>
      <w:lvlJc w:val="left"/>
      <w:pPr>
        <w:ind w:left="3741" w:hanging="360"/>
      </w:pPr>
      <w:rPr>
        <w:rFonts w:ascii="Symbol" w:hAnsi="Symbol" w:hint="default"/>
      </w:rPr>
    </w:lvl>
    <w:lvl w:ilvl="7" w:tplc="08090003" w:tentative="1">
      <w:start w:val="1"/>
      <w:numFmt w:val="bullet"/>
      <w:lvlText w:val="o"/>
      <w:lvlJc w:val="left"/>
      <w:pPr>
        <w:ind w:left="4461" w:hanging="360"/>
      </w:pPr>
      <w:rPr>
        <w:rFonts w:ascii="Courier New" w:hAnsi="Courier New" w:cs="Courier New" w:hint="default"/>
      </w:rPr>
    </w:lvl>
    <w:lvl w:ilvl="8" w:tplc="08090005" w:tentative="1">
      <w:start w:val="1"/>
      <w:numFmt w:val="bullet"/>
      <w:lvlText w:val=""/>
      <w:lvlJc w:val="left"/>
      <w:pPr>
        <w:ind w:left="5181" w:hanging="360"/>
      </w:pPr>
      <w:rPr>
        <w:rFonts w:ascii="Wingdings" w:hAnsi="Wingdings" w:hint="default"/>
      </w:rPr>
    </w:lvl>
  </w:abstractNum>
  <w:abstractNum w:abstractNumId="2" w15:restartNumberingAfterBreak="0">
    <w:nsid w:val="1A9210CD"/>
    <w:multiLevelType w:val="multilevel"/>
    <w:tmpl w:val="8D3EE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518FF"/>
    <w:multiLevelType w:val="hybridMultilevel"/>
    <w:tmpl w:val="50FE9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D63DCC"/>
    <w:multiLevelType w:val="hybridMultilevel"/>
    <w:tmpl w:val="0130F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73F1D54"/>
    <w:multiLevelType w:val="hybridMultilevel"/>
    <w:tmpl w:val="9CB43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77CBA"/>
    <w:multiLevelType w:val="hybridMultilevel"/>
    <w:tmpl w:val="8414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405D0C"/>
    <w:multiLevelType w:val="hybridMultilevel"/>
    <w:tmpl w:val="3090699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6A4D28"/>
    <w:multiLevelType w:val="hybridMultilevel"/>
    <w:tmpl w:val="7ECE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DF7D99"/>
    <w:multiLevelType w:val="hybridMultilevel"/>
    <w:tmpl w:val="65A6F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7D5397"/>
    <w:multiLevelType w:val="multilevel"/>
    <w:tmpl w:val="1AA4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187FD4"/>
    <w:multiLevelType w:val="hybridMultilevel"/>
    <w:tmpl w:val="F5EE7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DB3BE0"/>
    <w:multiLevelType w:val="hybridMultilevel"/>
    <w:tmpl w:val="1270B5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F835EF"/>
    <w:multiLevelType w:val="hybridMultilevel"/>
    <w:tmpl w:val="BDCE4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8E01F85"/>
    <w:multiLevelType w:val="hybridMultilevel"/>
    <w:tmpl w:val="D49CF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713F87"/>
    <w:multiLevelType w:val="hybridMultilevel"/>
    <w:tmpl w:val="CBD2B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3"/>
  </w:num>
  <w:num w:numId="4">
    <w:abstractNumId w:val="7"/>
  </w:num>
  <w:num w:numId="5">
    <w:abstractNumId w:val="9"/>
  </w:num>
  <w:num w:numId="6">
    <w:abstractNumId w:val="6"/>
  </w:num>
  <w:num w:numId="7">
    <w:abstractNumId w:val="4"/>
  </w:num>
  <w:num w:numId="8">
    <w:abstractNumId w:val="2"/>
  </w:num>
  <w:num w:numId="9">
    <w:abstractNumId w:val="10"/>
  </w:num>
  <w:num w:numId="10">
    <w:abstractNumId w:val="14"/>
  </w:num>
  <w:num w:numId="11">
    <w:abstractNumId w:val="15"/>
  </w:num>
  <w:num w:numId="12">
    <w:abstractNumId w:val="12"/>
  </w:num>
  <w:num w:numId="13">
    <w:abstractNumId w:val="1"/>
  </w:num>
  <w:num w:numId="14">
    <w:abstractNumId w:val="11"/>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109"/>
    <w:rsid w:val="00007DB3"/>
    <w:rsid w:val="00014EB0"/>
    <w:rsid w:val="00032A8E"/>
    <w:rsid w:val="000414AB"/>
    <w:rsid w:val="0004469B"/>
    <w:rsid w:val="00044927"/>
    <w:rsid w:val="0004622D"/>
    <w:rsid w:val="00055F2B"/>
    <w:rsid w:val="000579F1"/>
    <w:rsid w:val="00070FF6"/>
    <w:rsid w:val="000710F6"/>
    <w:rsid w:val="00072078"/>
    <w:rsid w:val="00072C4C"/>
    <w:rsid w:val="00074E06"/>
    <w:rsid w:val="00077452"/>
    <w:rsid w:val="000A0FD8"/>
    <w:rsid w:val="000B0C58"/>
    <w:rsid w:val="000B7656"/>
    <w:rsid w:val="000D3CF2"/>
    <w:rsid w:val="000E0769"/>
    <w:rsid w:val="000E2D6B"/>
    <w:rsid w:val="000E33EB"/>
    <w:rsid w:val="000E3FE6"/>
    <w:rsid w:val="000E60A3"/>
    <w:rsid w:val="00105F9D"/>
    <w:rsid w:val="001156DF"/>
    <w:rsid w:val="00121CE6"/>
    <w:rsid w:val="00135FAA"/>
    <w:rsid w:val="00142556"/>
    <w:rsid w:val="00143D74"/>
    <w:rsid w:val="00144509"/>
    <w:rsid w:val="00154B32"/>
    <w:rsid w:val="00155A75"/>
    <w:rsid w:val="00162AD1"/>
    <w:rsid w:val="001631D3"/>
    <w:rsid w:val="001639A1"/>
    <w:rsid w:val="00165D23"/>
    <w:rsid w:val="001664D3"/>
    <w:rsid w:val="00166FEC"/>
    <w:rsid w:val="00175066"/>
    <w:rsid w:val="00185836"/>
    <w:rsid w:val="00193E9C"/>
    <w:rsid w:val="001A3F23"/>
    <w:rsid w:val="001B72D7"/>
    <w:rsid w:val="001C11F7"/>
    <w:rsid w:val="001D235E"/>
    <w:rsid w:val="001D56F3"/>
    <w:rsid w:val="001E04B5"/>
    <w:rsid w:val="001E73C5"/>
    <w:rsid w:val="001F4E5A"/>
    <w:rsid w:val="002054A4"/>
    <w:rsid w:val="002078A4"/>
    <w:rsid w:val="00212274"/>
    <w:rsid w:val="00213006"/>
    <w:rsid w:val="002144DD"/>
    <w:rsid w:val="002368F4"/>
    <w:rsid w:val="00246FFC"/>
    <w:rsid w:val="00251C1E"/>
    <w:rsid w:val="00254F97"/>
    <w:rsid w:val="00264BFC"/>
    <w:rsid w:val="00265752"/>
    <w:rsid w:val="00271517"/>
    <w:rsid w:val="00273DB4"/>
    <w:rsid w:val="00277AC9"/>
    <w:rsid w:val="002811B6"/>
    <w:rsid w:val="00282E22"/>
    <w:rsid w:val="002875AE"/>
    <w:rsid w:val="00297C7E"/>
    <w:rsid w:val="002C30EB"/>
    <w:rsid w:val="002D103F"/>
    <w:rsid w:val="002D384F"/>
    <w:rsid w:val="002D66C8"/>
    <w:rsid w:val="002E5C66"/>
    <w:rsid w:val="002F1593"/>
    <w:rsid w:val="002F5686"/>
    <w:rsid w:val="003037A6"/>
    <w:rsid w:val="00312A1A"/>
    <w:rsid w:val="00337877"/>
    <w:rsid w:val="003474D5"/>
    <w:rsid w:val="00360138"/>
    <w:rsid w:val="00362F71"/>
    <w:rsid w:val="0036562E"/>
    <w:rsid w:val="0036733D"/>
    <w:rsid w:val="003774DB"/>
    <w:rsid w:val="00393483"/>
    <w:rsid w:val="0039447B"/>
    <w:rsid w:val="003955C8"/>
    <w:rsid w:val="003B00D4"/>
    <w:rsid w:val="003B283B"/>
    <w:rsid w:val="003B3988"/>
    <w:rsid w:val="003B75DC"/>
    <w:rsid w:val="003C1A65"/>
    <w:rsid w:val="003D08B1"/>
    <w:rsid w:val="003D14A3"/>
    <w:rsid w:val="003D1C77"/>
    <w:rsid w:val="003F41D1"/>
    <w:rsid w:val="00405FB0"/>
    <w:rsid w:val="0042016C"/>
    <w:rsid w:val="004257D1"/>
    <w:rsid w:val="00430082"/>
    <w:rsid w:val="004543FB"/>
    <w:rsid w:val="00454548"/>
    <w:rsid w:val="0048037D"/>
    <w:rsid w:val="00486955"/>
    <w:rsid w:val="00486F5A"/>
    <w:rsid w:val="004930A0"/>
    <w:rsid w:val="004947D7"/>
    <w:rsid w:val="004A2B81"/>
    <w:rsid w:val="004A6139"/>
    <w:rsid w:val="004B10DA"/>
    <w:rsid w:val="004C60CF"/>
    <w:rsid w:val="004D73C8"/>
    <w:rsid w:val="004D7F94"/>
    <w:rsid w:val="004F1E52"/>
    <w:rsid w:val="004F4AF1"/>
    <w:rsid w:val="00500D50"/>
    <w:rsid w:val="00503BB2"/>
    <w:rsid w:val="005138FA"/>
    <w:rsid w:val="00517AF6"/>
    <w:rsid w:val="00520871"/>
    <w:rsid w:val="005215A6"/>
    <w:rsid w:val="00522AE8"/>
    <w:rsid w:val="00541062"/>
    <w:rsid w:val="00543086"/>
    <w:rsid w:val="0054724B"/>
    <w:rsid w:val="005614D1"/>
    <w:rsid w:val="00565174"/>
    <w:rsid w:val="005659A2"/>
    <w:rsid w:val="00572508"/>
    <w:rsid w:val="00573E53"/>
    <w:rsid w:val="00581D7D"/>
    <w:rsid w:val="00586B54"/>
    <w:rsid w:val="00592088"/>
    <w:rsid w:val="005A2137"/>
    <w:rsid w:val="005B5F91"/>
    <w:rsid w:val="005C39CF"/>
    <w:rsid w:val="005C7F13"/>
    <w:rsid w:val="005D2CCC"/>
    <w:rsid w:val="005D3816"/>
    <w:rsid w:val="00602A31"/>
    <w:rsid w:val="00603F73"/>
    <w:rsid w:val="00605D33"/>
    <w:rsid w:val="0060700C"/>
    <w:rsid w:val="00617F06"/>
    <w:rsid w:val="006253D8"/>
    <w:rsid w:val="006361D1"/>
    <w:rsid w:val="006511F2"/>
    <w:rsid w:val="006558C9"/>
    <w:rsid w:val="00660123"/>
    <w:rsid w:val="006706FF"/>
    <w:rsid w:val="0067335D"/>
    <w:rsid w:val="00673F70"/>
    <w:rsid w:val="00674AA9"/>
    <w:rsid w:val="006846CD"/>
    <w:rsid w:val="006977A3"/>
    <w:rsid w:val="006A2DF4"/>
    <w:rsid w:val="006B05F8"/>
    <w:rsid w:val="006B3E59"/>
    <w:rsid w:val="006C5288"/>
    <w:rsid w:val="006F362C"/>
    <w:rsid w:val="006F74E6"/>
    <w:rsid w:val="006F7E03"/>
    <w:rsid w:val="00707176"/>
    <w:rsid w:val="00730499"/>
    <w:rsid w:val="007449D9"/>
    <w:rsid w:val="00752DB2"/>
    <w:rsid w:val="00753AE6"/>
    <w:rsid w:val="00755834"/>
    <w:rsid w:val="00762E61"/>
    <w:rsid w:val="00766107"/>
    <w:rsid w:val="00775AC3"/>
    <w:rsid w:val="00782610"/>
    <w:rsid w:val="007964FE"/>
    <w:rsid w:val="007A3237"/>
    <w:rsid w:val="007A4D7E"/>
    <w:rsid w:val="007C6930"/>
    <w:rsid w:val="007C70BD"/>
    <w:rsid w:val="007D1DB7"/>
    <w:rsid w:val="007D2AA1"/>
    <w:rsid w:val="007D3985"/>
    <w:rsid w:val="007D3AB6"/>
    <w:rsid w:val="007D46CA"/>
    <w:rsid w:val="007E3AB6"/>
    <w:rsid w:val="007E6D7F"/>
    <w:rsid w:val="007E7DF8"/>
    <w:rsid w:val="007F2D54"/>
    <w:rsid w:val="008048D2"/>
    <w:rsid w:val="00807DE8"/>
    <w:rsid w:val="00812C7A"/>
    <w:rsid w:val="00813E3A"/>
    <w:rsid w:val="00823994"/>
    <w:rsid w:val="008248E6"/>
    <w:rsid w:val="008324CC"/>
    <w:rsid w:val="0083290B"/>
    <w:rsid w:val="00837163"/>
    <w:rsid w:val="00850307"/>
    <w:rsid w:val="00854CFA"/>
    <w:rsid w:val="0086397B"/>
    <w:rsid w:val="00873FD1"/>
    <w:rsid w:val="00875FC9"/>
    <w:rsid w:val="008862D5"/>
    <w:rsid w:val="008905B5"/>
    <w:rsid w:val="00890DEA"/>
    <w:rsid w:val="00897FDB"/>
    <w:rsid w:val="008A2C6F"/>
    <w:rsid w:val="008A316A"/>
    <w:rsid w:val="008B6C28"/>
    <w:rsid w:val="008C1AD5"/>
    <w:rsid w:val="008D0B04"/>
    <w:rsid w:val="008E77D7"/>
    <w:rsid w:val="008F59F8"/>
    <w:rsid w:val="00905D81"/>
    <w:rsid w:val="009101D2"/>
    <w:rsid w:val="00912E85"/>
    <w:rsid w:val="00913139"/>
    <w:rsid w:val="009141BA"/>
    <w:rsid w:val="009251EE"/>
    <w:rsid w:val="00933D7B"/>
    <w:rsid w:val="009459C2"/>
    <w:rsid w:val="009465D5"/>
    <w:rsid w:val="00963444"/>
    <w:rsid w:val="00964BFB"/>
    <w:rsid w:val="00966D02"/>
    <w:rsid w:val="00970FBB"/>
    <w:rsid w:val="00976C9E"/>
    <w:rsid w:val="009873E4"/>
    <w:rsid w:val="00990651"/>
    <w:rsid w:val="0099232B"/>
    <w:rsid w:val="009A0872"/>
    <w:rsid w:val="009A3765"/>
    <w:rsid w:val="009B2DDD"/>
    <w:rsid w:val="009B5159"/>
    <w:rsid w:val="009D4EC4"/>
    <w:rsid w:val="009F4E3D"/>
    <w:rsid w:val="00A00072"/>
    <w:rsid w:val="00A04C44"/>
    <w:rsid w:val="00A05D3A"/>
    <w:rsid w:val="00A06457"/>
    <w:rsid w:val="00A23742"/>
    <w:rsid w:val="00A41C50"/>
    <w:rsid w:val="00A42CDA"/>
    <w:rsid w:val="00A46CA9"/>
    <w:rsid w:val="00A568F9"/>
    <w:rsid w:val="00A714BE"/>
    <w:rsid w:val="00A714F5"/>
    <w:rsid w:val="00A730B7"/>
    <w:rsid w:val="00A75B0E"/>
    <w:rsid w:val="00A9007D"/>
    <w:rsid w:val="00A900C9"/>
    <w:rsid w:val="00A96403"/>
    <w:rsid w:val="00AA73E1"/>
    <w:rsid w:val="00AB0284"/>
    <w:rsid w:val="00AB47FC"/>
    <w:rsid w:val="00AB4A32"/>
    <w:rsid w:val="00AD1F1A"/>
    <w:rsid w:val="00AD6655"/>
    <w:rsid w:val="00AE443B"/>
    <w:rsid w:val="00AE6F78"/>
    <w:rsid w:val="00B05EB1"/>
    <w:rsid w:val="00B12829"/>
    <w:rsid w:val="00B17618"/>
    <w:rsid w:val="00B24F5C"/>
    <w:rsid w:val="00B4081B"/>
    <w:rsid w:val="00B4526A"/>
    <w:rsid w:val="00B50891"/>
    <w:rsid w:val="00B5573F"/>
    <w:rsid w:val="00B67735"/>
    <w:rsid w:val="00B67A60"/>
    <w:rsid w:val="00B71A30"/>
    <w:rsid w:val="00B8122D"/>
    <w:rsid w:val="00B83580"/>
    <w:rsid w:val="00B91274"/>
    <w:rsid w:val="00B97E72"/>
    <w:rsid w:val="00BB77BF"/>
    <w:rsid w:val="00BC0620"/>
    <w:rsid w:val="00BD3705"/>
    <w:rsid w:val="00BE565E"/>
    <w:rsid w:val="00C009F2"/>
    <w:rsid w:val="00C04C3B"/>
    <w:rsid w:val="00C10964"/>
    <w:rsid w:val="00C268A1"/>
    <w:rsid w:val="00C433C5"/>
    <w:rsid w:val="00C53C63"/>
    <w:rsid w:val="00C55B24"/>
    <w:rsid w:val="00C57935"/>
    <w:rsid w:val="00C72610"/>
    <w:rsid w:val="00C72E9A"/>
    <w:rsid w:val="00C768A1"/>
    <w:rsid w:val="00C82836"/>
    <w:rsid w:val="00C90BEF"/>
    <w:rsid w:val="00C91AA0"/>
    <w:rsid w:val="00C955ED"/>
    <w:rsid w:val="00C962DD"/>
    <w:rsid w:val="00CA046F"/>
    <w:rsid w:val="00CA3103"/>
    <w:rsid w:val="00CA5716"/>
    <w:rsid w:val="00CB0328"/>
    <w:rsid w:val="00CB2AB4"/>
    <w:rsid w:val="00CB7AF6"/>
    <w:rsid w:val="00CD0E38"/>
    <w:rsid w:val="00CE4799"/>
    <w:rsid w:val="00D04F15"/>
    <w:rsid w:val="00D05860"/>
    <w:rsid w:val="00D10053"/>
    <w:rsid w:val="00D132F8"/>
    <w:rsid w:val="00D23B98"/>
    <w:rsid w:val="00D36A5D"/>
    <w:rsid w:val="00D56A96"/>
    <w:rsid w:val="00D6091A"/>
    <w:rsid w:val="00D6438C"/>
    <w:rsid w:val="00D74EDE"/>
    <w:rsid w:val="00D75B20"/>
    <w:rsid w:val="00D913DE"/>
    <w:rsid w:val="00D97474"/>
    <w:rsid w:val="00DA0D56"/>
    <w:rsid w:val="00DA7C7D"/>
    <w:rsid w:val="00DC1109"/>
    <w:rsid w:val="00DC38FF"/>
    <w:rsid w:val="00DC6289"/>
    <w:rsid w:val="00DC7D36"/>
    <w:rsid w:val="00DE34D2"/>
    <w:rsid w:val="00DF2053"/>
    <w:rsid w:val="00DF7833"/>
    <w:rsid w:val="00E14473"/>
    <w:rsid w:val="00E30754"/>
    <w:rsid w:val="00E31CBE"/>
    <w:rsid w:val="00E40B6E"/>
    <w:rsid w:val="00E4133F"/>
    <w:rsid w:val="00E449E4"/>
    <w:rsid w:val="00E460F5"/>
    <w:rsid w:val="00E53426"/>
    <w:rsid w:val="00E53C85"/>
    <w:rsid w:val="00E567D8"/>
    <w:rsid w:val="00E701CF"/>
    <w:rsid w:val="00E70896"/>
    <w:rsid w:val="00E813D6"/>
    <w:rsid w:val="00E85DEB"/>
    <w:rsid w:val="00E95011"/>
    <w:rsid w:val="00E9778F"/>
    <w:rsid w:val="00EA2DA4"/>
    <w:rsid w:val="00EA6C90"/>
    <w:rsid w:val="00EB1F43"/>
    <w:rsid w:val="00EE2984"/>
    <w:rsid w:val="00EE463D"/>
    <w:rsid w:val="00EE5A32"/>
    <w:rsid w:val="00EF0769"/>
    <w:rsid w:val="00EF18B4"/>
    <w:rsid w:val="00EF237E"/>
    <w:rsid w:val="00EF2D37"/>
    <w:rsid w:val="00EF39AB"/>
    <w:rsid w:val="00EF6BAF"/>
    <w:rsid w:val="00F01747"/>
    <w:rsid w:val="00F01750"/>
    <w:rsid w:val="00F108BF"/>
    <w:rsid w:val="00F15DDB"/>
    <w:rsid w:val="00F17265"/>
    <w:rsid w:val="00F22342"/>
    <w:rsid w:val="00F244F2"/>
    <w:rsid w:val="00F27727"/>
    <w:rsid w:val="00F30353"/>
    <w:rsid w:val="00F37000"/>
    <w:rsid w:val="00F37ACE"/>
    <w:rsid w:val="00F5374E"/>
    <w:rsid w:val="00F5586D"/>
    <w:rsid w:val="00F6148D"/>
    <w:rsid w:val="00F63AA1"/>
    <w:rsid w:val="00F76370"/>
    <w:rsid w:val="00F83207"/>
    <w:rsid w:val="00F84B8F"/>
    <w:rsid w:val="00F87179"/>
    <w:rsid w:val="00F878DD"/>
    <w:rsid w:val="00F91458"/>
    <w:rsid w:val="00F94E44"/>
    <w:rsid w:val="00FA6B96"/>
    <w:rsid w:val="00FA79B3"/>
    <w:rsid w:val="00FC263E"/>
    <w:rsid w:val="00FD2081"/>
    <w:rsid w:val="00FE0971"/>
    <w:rsid w:val="00FE2906"/>
    <w:rsid w:val="00FE3E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9D0E4"/>
  <w15:chartTrackingRefBased/>
  <w15:docId w15:val="{1FA52E14-CBC2-444C-BE3D-F7EB46CE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0700C"/>
    <w:pPr>
      <w:spacing w:after="300" w:line="240" w:lineRule="auto"/>
      <w:outlineLvl w:val="0"/>
    </w:pPr>
    <w:rPr>
      <w:rFonts w:ascii="Lato" w:eastAsia="Times New Roman" w:hAnsi="Lato" w:cs="Times New Roman"/>
      <w:color w:val="DB6A01"/>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109"/>
    <w:pPr>
      <w:spacing w:after="200" w:line="276" w:lineRule="auto"/>
      <w:ind w:left="720"/>
      <w:contextualSpacing/>
    </w:pPr>
  </w:style>
  <w:style w:type="paragraph" w:styleId="BalloonText">
    <w:name w:val="Balloon Text"/>
    <w:basedOn w:val="Normal"/>
    <w:link w:val="BalloonTextChar"/>
    <w:uiPriority w:val="99"/>
    <w:semiHidden/>
    <w:unhideWhenUsed/>
    <w:rsid w:val="00214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44DD"/>
    <w:rPr>
      <w:rFonts w:ascii="Segoe UI" w:hAnsi="Segoe UI" w:cs="Segoe UI"/>
      <w:sz w:val="18"/>
      <w:szCs w:val="18"/>
    </w:rPr>
  </w:style>
  <w:style w:type="character" w:styleId="Hyperlink">
    <w:name w:val="Hyperlink"/>
    <w:basedOn w:val="DefaultParagraphFont"/>
    <w:uiPriority w:val="99"/>
    <w:unhideWhenUsed/>
    <w:rsid w:val="00730499"/>
    <w:rPr>
      <w:color w:val="0000FF"/>
      <w:u w:val="single"/>
    </w:rPr>
  </w:style>
  <w:style w:type="paragraph" w:styleId="EndnoteText">
    <w:name w:val="endnote text"/>
    <w:basedOn w:val="Normal"/>
    <w:link w:val="EndnoteTextChar"/>
    <w:uiPriority w:val="99"/>
    <w:semiHidden/>
    <w:unhideWhenUsed/>
    <w:rsid w:val="00730499"/>
    <w:pPr>
      <w:spacing w:after="0" w:line="240" w:lineRule="auto"/>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730499"/>
    <w:rPr>
      <w:rFonts w:ascii="Calibri" w:hAnsi="Calibri" w:cs="Times New Roman"/>
      <w:sz w:val="20"/>
      <w:szCs w:val="20"/>
    </w:rPr>
  </w:style>
  <w:style w:type="character" w:styleId="EndnoteReference">
    <w:name w:val="endnote reference"/>
    <w:basedOn w:val="DefaultParagraphFont"/>
    <w:uiPriority w:val="99"/>
    <w:semiHidden/>
    <w:unhideWhenUsed/>
    <w:rsid w:val="00730499"/>
    <w:rPr>
      <w:vertAlign w:val="superscript"/>
    </w:rPr>
  </w:style>
  <w:style w:type="table" w:styleId="TableGrid">
    <w:name w:val="Table Grid"/>
    <w:basedOn w:val="TableNormal"/>
    <w:uiPriority w:val="39"/>
    <w:rsid w:val="00E30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72D7"/>
    <w:pPr>
      <w:autoSpaceDE w:val="0"/>
      <w:autoSpaceDN w:val="0"/>
      <w:adjustRightInd w:val="0"/>
      <w:spacing w:after="0" w:line="240" w:lineRule="auto"/>
    </w:pPr>
    <w:rPr>
      <w:rFonts w:ascii="Helvetica" w:hAnsi="Helvetica" w:cs="Helvetica"/>
      <w:color w:val="000000"/>
      <w:sz w:val="24"/>
      <w:szCs w:val="24"/>
    </w:rPr>
  </w:style>
  <w:style w:type="character" w:styleId="Strong">
    <w:name w:val="Strong"/>
    <w:basedOn w:val="DefaultParagraphFont"/>
    <w:uiPriority w:val="22"/>
    <w:qFormat/>
    <w:rsid w:val="005215A6"/>
    <w:rPr>
      <w:b/>
      <w:bCs/>
    </w:rPr>
  </w:style>
  <w:style w:type="character" w:customStyle="1" w:styleId="Heading1Char">
    <w:name w:val="Heading 1 Char"/>
    <w:basedOn w:val="DefaultParagraphFont"/>
    <w:link w:val="Heading1"/>
    <w:uiPriority w:val="9"/>
    <w:rsid w:val="0060700C"/>
    <w:rPr>
      <w:rFonts w:ascii="Lato" w:eastAsia="Times New Roman" w:hAnsi="Lato" w:cs="Times New Roman"/>
      <w:color w:val="DB6A01"/>
      <w:kern w:val="36"/>
      <w:sz w:val="54"/>
      <w:szCs w:val="54"/>
      <w:lang w:eastAsia="en-GB"/>
    </w:rPr>
  </w:style>
  <w:style w:type="character" w:styleId="Emphasis">
    <w:name w:val="Emphasis"/>
    <w:basedOn w:val="DefaultParagraphFont"/>
    <w:uiPriority w:val="20"/>
    <w:qFormat/>
    <w:rsid w:val="0060700C"/>
    <w:rPr>
      <w:i/>
      <w:iCs/>
    </w:rPr>
  </w:style>
  <w:style w:type="paragraph" w:styleId="NormalWeb">
    <w:name w:val="Normal (Web)"/>
    <w:basedOn w:val="Normal"/>
    <w:uiPriority w:val="99"/>
    <w:semiHidden/>
    <w:unhideWhenUsed/>
    <w:rsid w:val="0060700C"/>
    <w:pPr>
      <w:spacing w:after="300" w:line="240" w:lineRule="auto"/>
    </w:pPr>
    <w:rPr>
      <w:rFonts w:ascii="Times New Roman" w:eastAsia="Times New Roman" w:hAnsi="Times New Roman" w:cs="Times New Roman"/>
      <w:sz w:val="24"/>
      <w:szCs w:val="24"/>
      <w:lang w:eastAsia="en-GB"/>
    </w:rPr>
  </w:style>
  <w:style w:type="character" w:customStyle="1" w:styleId="cartcontents">
    <w:name w:val="cartcontents"/>
    <w:basedOn w:val="DefaultParagraphFont"/>
    <w:rsid w:val="0060700C"/>
  </w:style>
  <w:style w:type="character" w:customStyle="1" w:styleId="amount2">
    <w:name w:val="amount2"/>
    <w:basedOn w:val="DefaultParagraphFont"/>
    <w:rsid w:val="0060700C"/>
  </w:style>
  <w:style w:type="character" w:styleId="FollowedHyperlink">
    <w:name w:val="FollowedHyperlink"/>
    <w:basedOn w:val="DefaultParagraphFont"/>
    <w:uiPriority w:val="99"/>
    <w:semiHidden/>
    <w:unhideWhenUsed/>
    <w:rsid w:val="006F7E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048844">
      <w:bodyDiv w:val="1"/>
      <w:marLeft w:val="0"/>
      <w:marRight w:val="0"/>
      <w:marTop w:val="0"/>
      <w:marBottom w:val="0"/>
      <w:divBdr>
        <w:top w:val="none" w:sz="0" w:space="0" w:color="auto"/>
        <w:left w:val="none" w:sz="0" w:space="0" w:color="auto"/>
        <w:bottom w:val="none" w:sz="0" w:space="0" w:color="auto"/>
        <w:right w:val="none" w:sz="0" w:space="0" w:color="auto"/>
      </w:divBdr>
      <w:divsChild>
        <w:div w:id="1429765277">
          <w:marLeft w:val="0"/>
          <w:marRight w:val="0"/>
          <w:marTop w:val="0"/>
          <w:marBottom w:val="0"/>
          <w:divBdr>
            <w:top w:val="none" w:sz="0" w:space="0" w:color="auto"/>
            <w:left w:val="none" w:sz="0" w:space="0" w:color="auto"/>
            <w:bottom w:val="none" w:sz="0" w:space="0" w:color="auto"/>
            <w:right w:val="none" w:sz="0" w:space="0" w:color="auto"/>
          </w:divBdr>
          <w:divsChild>
            <w:div w:id="894858297">
              <w:marLeft w:val="0"/>
              <w:marRight w:val="0"/>
              <w:marTop w:val="0"/>
              <w:marBottom w:val="0"/>
              <w:divBdr>
                <w:top w:val="none" w:sz="0" w:space="0" w:color="auto"/>
                <w:left w:val="none" w:sz="0" w:space="0" w:color="auto"/>
                <w:bottom w:val="none" w:sz="0" w:space="0" w:color="auto"/>
                <w:right w:val="none" w:sz="0" w:space="0" w:color="auto"/>
              </w:divBdr>
              <w:divsChild>
                <w:div w:id="227419154">
                  <w:marLeft w:val="0"/>
                  <w:marRight w:val="0"/>
                  <w:marTop w:val="0"/>
                  <w:marBottom w:val="0"/>
                  <w:divBdr>
                    <w:top w:val="none" w:sz="0" w:space="0" w:color="auto"/>
                    <w:left w:val="none" w:sz="0" w:space="0" w:color="auto"/>
                    <w:bottom w:val="none" w:sz="0" w:space="0" w:color="auto"/>
                    <w:right w:val="none" w:sz="0" w:space="0" w:color="auto"/>
                  </w:divBdr>
                </w:div>
                <w:div w:id="596137277">
                  <w:marLeft w:val="0"/>
                  <w:marRight w:val="0"/>
                  <w:marTop w:val="3780"/>
                  <w:marBottom w:val="0"/>
                  <w:divBdr>
                    <w:top w:val="none" w:sz="0" w:space="0" w:color="auto"/>
                    <w:left w:val="none" w:sz="0" w:space="0" w:color="auto"/>
                    <w:bottom w:val="none" w:sz="0" w:space="0" w:color="auto"/>
                    <w:right w:val="none" w:sz="0" w:space="0" w:color="auto"/>
                  </w:divBdr>
                  <w:divsChild>
                    <w:div w:id="1945654025">
                      <w:marLeft w:val="0"/>
                      <w:marRight w:val="0"/>
                      <w:marTop w:val="0"/>
                      <w:marBottom w:val="0"/>
                      <w:divBdr>
                        <w:top w:val="none" w:sz="0" w:space="0" w:color="auto"/>
                        <w:left w:val="none" w:sz="0" w:space="0" w:color="auto"/>
                        <w:bottom w:val="none" w:sz="0" w:space="0" w:color="auto"/>
                        <w:right w:val="none" w:sz="0" w:space="0" w:color="auto"/>
                      </w:divBdr>
                      <w:divsChild>
                        <w:div w:id="168343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1671215">
      <w:bodyDiv w:val="1"/>
      <w:marLeft w:val="0"/>
      <w:marRight w:val="0"/>
      <w:marTop w:val="0"/>
      <w:marBottom w:val="0"/>
      <w:divBdr>
        <w:top w:val="none" w:sz="0" w:space="0" w:color="auto"/>
        <w:left w:val="none" w:sz="0" w:space="0" w:color="auto"/>
        <w:bottom w:val="none" w:sz="0" w:space="0" w:color="auto"/>
        <w:right w:val="none" w:sz="0" w:space="0" w:color="auto"/>
      </w:divBdr>
    </w:div>
    <w:div w:id="2137260703">
      <w:bodyDiv w:val="1"/>
      <w:marLeft w:val="0"/>
      <w:marRight w:val="0"/>
      <w:marTop w:val="0"/>
      <w:marBottom w:val="2700"/>
      <w:divBdr>
        <w:top w:val="none" w:sz="0" w:space="0" w:color="auto"/>
        <w:left w:val="none" w:sz="0" w:space="0" w:color="auto"/>
        <w:bottom w:val="none" w:sz="0" w:space="0" w:color="auto"/>
        <w:right w:val="none" w:sz="0" w:space="0" w:color="auto"/>
      </w:divBdr>
      <w:divsChild>
        <w:div w:id="1809392863">
          <w:marLeft w:val="0"/>
          <w:marRight w:val="0"/>
          <w:marTop w:val="0"/>
          <w:marBottom w:val="0"/>
          <w:divBdr>
            <w:top w:val="none" w:sz="0" w:space="0" w:color="auto"/>
            <w:left w:val="none" w:sz="0" w:space="0" w:color="auto"/>
            <w:bottom w:val="none" w:sz="0" w:space="0" w:color="auto"/>
            <w:right w:val="none" w:sz="0" w:space="0" w:color="auto"/>
          </w:divBdr>
          <w:divsChild>
            <w:div w:id="1770928515">
              <w:marLeft w:val="0"/>
              <w:marRight w:val="0"/>
              <w:marTop w:val="0"/>
              <w:marBottom w:val="0"/>
              <w:divBdr>
                <w:top w:val="none" w:sz="0" w:space="0" w:color="auto"/>
                <w:left w:val="none" w:sz="0" w:space="0" w:color="auto"/>
                <w:bottom w:val="none" w:sz="0" w:space="0" w:color="auto"/>
                <w:right w:val="none" w:sz="0" w:space="0" w:color="auto"/>
              </w:divBdr>
              <w:divsChild>
                <w:div w:id="2035883056">
                  <w:marLeft w:val="0"/>
                  <w:marRight w:val="0"/>
                  <w:marTop w:val="0"/>
                  <w:marBottom w:val="0"/>
                  <w:divBdr>
                    <w:top w:val="none" w:sz="0" w:space="0" w:color="auto"/>
                    <w:left w:val="none" w:sz="0" w:space="0" w:color="auto"/>
                    <w:bottom w:val="none" w:sz="0" w:space="0" w:color="auto"/>
                    <w:right w:val="none" w:sz="0" w:space="0" w:color="auto"/>
                  </w:divBdr>
                  <w:divsChild>
                    <w:div w:id="1239437861">
                      <w:marLeft w:val="0"/>
                      <w:marRight w:val="0"/>
                      <w:marTop w:val="0"/>
                      <w:marBottom w:val="0"/>
                      <w:divBdr>
                        <w:top w:val="none" w:sz="0" w:space="0" w:color="auto"/>
                        <w:left w:val="none" w:sz="0" w:space="0" w:color="auto"/>
                        <w:bottom w:val="none" w:sz="0" w:space="0" w:color="auto"/>
                        <w:right w:val="none" w:sz="0" w:space="0" w:color="auto"/>
                      </w:divBdr>
                      <w:divsChild>
                        <w:div w:id="2044548631">
                          <w:marLeft w:val="0"/>
                          <w:marRight w:val="0"/>
                          <w:marTop w:val="0"/>
                          <w:marBottom w:val="0"/>
                          <w:divBdr>
                            <w:top w:val="none" w:sz="0" w:space="0" w:color="auto"/>
                            <w:left w:val="none" w:sz="0" w:space="0" w:color="auto"/>
                            <w:bottom w:val="none" w:sz="0" w:space="0" w:color="auto"/>
                            <w:right w:val="none" w:sz="0" w:space="0" w:color="auto"/>
                          </w:divBdr>
                          <w:divsChild>
                            <w:div w:id="1350639448">
                              <w:marLeft w:val="180"/>
                              <w:marRight w:val="0"/>
                              <w:marTop w:val="0"/>
                              <w:marBottom w:val="0"/>
                              <w:divBdr>
                                <w:top w:val="none" w:sz="0" w:space="0" w:color="auto"/>
                                <w:left w:val="none" w:sz="0" w:space="0" w:color="auto"/>
                                <w:bottom w:val="none" w:sz="0" w:space="0" w:color="auto"/>
                                <w:right w:val="none" w:sz="0" w:space="0" w:color="auto"/>
                              </w:divBdr>
                              <w:divsChild>
                                <w:div w:id="1591233580">
                                  <w:marLeft w:val="0"/>
                                  <w:marRight w:val="0"/>
                                  <w:marTop w:val="0"/>
                                  <w:marBottom w:val="0"/>
                                  <w:divBdr>
                                    <w:top w:val="none" w:sz="0" w:space="0" w:color="auto"/>
                                    <w:left w:val="none" w:sz="0" w:space="0" w:color="auto"/>
                                    <w:bottom w:val="none" w:sz="0" w:space="0" w:color="auto"/>
                                    <w:right w:val="none" w:sz="0" w:space="0" w:color="auto"/>
                                  </w:divBdr>
                                  <w:divsChild>
                                    <w:div w:id="929966462">
                                      <w:marLeft w:val="0"/>
                                      <w:marRight w:val="0"/>
                                      <w:marTop w:val="0"/>
                                      <w:marBottom w:val="0"/>
                                      <w:divBdr>
                                        <w:top w:val="none" w:sz="0" w:space="0" w:color="auto"/>
                                        <w:left w:val="none" w:sz="0" w:space="0" w:color="auto"/>
                                        <w:bottom w:val="none" w:sz="0" w:space="0" w:color="auto"/>
                                        <w:right w:val="none" w:sz="0" w:space="0" w:color="auto"/>
                                      </w:divBdr>
                                      <w:divsChild>
                                        <w:div w:id="1356419142">
                                          <w:marLeft w:val="0"/>
                                          <w:marRight w:val="0"/>
                                          <w:marTop w:val="0"/>
                                          <w:marBottom w:val="0"/>
                                          <w:divBdr>
                                            <w:top w:val="none" w:sz="0" w:space="0" w:color="auto"/>
                                            <w:left w:val="none" w:sz="0" w:space="0" w:color="auto"/>
                                            <w:bottom w:val="none" w:sz="0" w:space="0" w:color="auto"/>
                                            <w:right w:val="none" w:sz="0" w:space="0" w:color="auto"/>
                                          </w:divBdr>
                                          <w:divsChild>
                                            <w:div w:id="355813687">
                                              <w:marLeft w:val="0"/>
                                              <w:marRight w:val="0"/>
                                              <w:marTop w:val="0"/>
                                              <w:marBottom w:val="0"/>
                                              <w:divBdr>
                                                <w:top w:val="none" w:sz="0" w:space="0" w:color="auto"/>
                                                <w:left w:val="none" w:sz="0" w:space="0" w:color="auto"/>
                                                <w:bottom w:val="none" w:sz="0" w:space="0" w:color="auto"/>
                                                <w:right w:val="none" w:sz="0" w:space="0" w:color="auto"/>
                                              </w:divBdr>
                                              <w:divsChild>
                                                <w:div w:id="1246498544">
                                                  <w:marLeft w:val="0"/>
                                                  <w:marRight w:val="0"/>
                                                  <w:marTop w:val="0"/>
                                                  <w:marBottom w:val="0"/>
                                                  <w:divBdr>
                                                    <w:top w:val="none" w:sz="0" w:space="0" w:color="auto"/>
                                                    <w:left w:val="none" w:sz="0" w:space="0" w:color="auto"/>
                                                    <w:bottom w:val="none" w:sz="0" w:space="0" w:color="auto"/>
                                                    <w:right w:val="none" w:sz="0" w:space="0" w:color="auto"/>
                                                  </w:divBdr>
                                                  <w:divsChild>
                                                    <w:div w:id="1959336093">
                                                      <w:marLeft w:val="0"/>
                                                      <w:marRight w:val="0"/>
                                                      <w:marTop w:val="0"/>
                                                      <w:marBottom w:val="0"/>
                                                      <w:divBdr>
                                                        <w:top w:val="none" w:sz="0" w:space="0" w:color="auto"/>
                                                        <w:left w:val="none" w:sz="0" w:space="0" w:color="auto"/>
                                                        <w:bottom w:val="none" w:sz="0" w:space="0" w:color="auto"/>
                                                        <w:right w:val="none" w:sz="0" w:space="0" w:color="auto"/>
                                                      </w:divBdr>
                                                      <w:divsChild>
                                                        <w:div w:id="442918205">
                                                          <w:marLeft w:val="0"/>
                                                          <w:marRight w:val="0"/>
                                                          <w:marTop w:val="0"/>
                                                          <w:marBottom w:val="0"/>
                                                          <w:divBdr>
                                                            <w:top w:val="none" w:sz="0" w:space="0" w:color="auto"/>
                                                            <w:left w:val="none" w:sz="0" w:space="0" w:color="auto"/>
                                                            <w:bottom w:val="none" w:sz="0" w:space="0" w:color="auto"/>
                                                            <w:right w:val="none" w:sz="0" w:space="0" w:color="auto"/>
                                                          </w:divBdr>
                                                          <w:divsChild>
                                                            <w:div w:id="1237665020">
                                                              <w:marLeft w:val="0"/>
                                                              <w:marRight w:val="0"/>
                                                              <w:marTop w:val="0"/>
                                                              <w:marBottom w:val="0"/>
                                                              <w:divBdr>
                                                                <w:top w:val="none" w:sz="0" w:space="0" w:color="auto"/>
                                                                <w:left w:val="none" w:sz="0" w:space="0" w:color="auto"/>
                                                                <w:bottom w:val="none" w:sz="0" w:space="0" w:color="auto"/>
                                                                <w:right w:val="none" w:sz="0" w:space="0" w:color="auto"/>
                                                              </w:divBdr>
                                                              <w:divsChild>
                                                                <w:div w:id="2059549215">
                                                                  <w:marLeft w:val="0"/>
                                                                  <w:marRight w:val="0"/>
                                                                  <w:marTop w:val="0"/>
                                                                  <w:marBottom w:val="0"/>
                                                                  <w:divBdr>
                                                                    <w:top w:val="none" w:sz="0" w:space="0" w:color="auto"/>
                                                                    <w:left w:val="none" w:sz="0" w:space="0" w:color="auto"/>
                                                                    <w:bottom w:val="none" w:sz="0" w:space="0" w:color="auto"/>
                                                                    <w:right w:val="none" w:sz="0" w:space="0" w:color="auto"/>
                                                                  </w:divBdr>
                                                                  <w:divsChild>
                                                                    <w:div w:id="1682511616">
                                                                      <w:marLeft w:val="0"/>
                                                                      <w:marRight w:val="0"/>
                                                                      <w:marTop w:val="0"/>
                                                                      <w:marBottom w:val="0"/>
                                                                      <w:divBdr>
                                                                        <w:top w:val="none" w:sz="0" w:space="0" w:color="auto"/>
                                                                        <w:left w:val="none" w:sz="0" w:space="0" w:color="auto"/>
                                                                        <w:bottom w:val="none" w:sz="0" w:space="0" w:color="auto"/>
                                                                        <w:right w:val="none" w:sz="0" w:space="0" w:color="auto"/>
                                                                      </w:divBdr>
                                                                      <w:divsChild>
                                                                        <w:div w:id="789863843">
                                                                          <w:marLeft w:val="0"/>
                                                                          <w:marRight w:val="0"/>
                                                                          <w:marTop w:val="0"/>
                                                                          <w:marBottom w:val="0"/>
                                                                          <w:divBdr>
                                                                            <w:top w:val="none" w:sz="0" w:space="0" w:color="auto"/>
                                                                            <w:left w:val="none" w:sz="0" w:space="0" w:color="auto"/>
                                                                            <w:bottom w:val="none" w:sz="0" w:space="0" w:color="auto"/>
                                                                            <w:right w:val="none" w:sz="0" w:space="0" w:color="auto"/>
                                                                          </w:divBdr>
                                                                          <w:divsChild>
                                                                            <w:div w:id="1661733319">
                                                                              <w:marLeft w:val="0"/>
                                                                              <w:marRight w:val="0"/>
                                                                              <w:marTop w:val="0"/>
                                                                              <w:marBottom w:val="0"/>
                                                                              <w:divBdr>
                                                                                <w:top w:val="single" w:sz="6" w:space="0" w:color="DDDFE2"/>
                                                                                <w:left w:val="single" w:sz="6" w:space="0" w:color="DDDFE2"/>
                                                                                <w:bottom w:val="single" w:sz="6" w:space="0" w:color="DDDFE2"/>
                                                                                <w:right w:val="single" w:sz="6" w:space="0" w:color="DDDFE2"/>
                                                                              </w:divBdr>
                                                                              <w:divsChild>
                                                                                <w:div w:id="907806536">
                                                                                  <w:marLeft w:val="0"/>
                                                                                  <w:marRight w:val="0"/>
                                                                                  <w:marTop w:val="0"/>
                                                                                  <w:marBottom w:val="0"/>
                                                                                  <w:divBdr>
                                                                                    <w:top w:val="none" w:sz="0" w:space="0" w:color="auto"/>
                                                                                    <w:left w:val="none" w:sz="0" w:space="0" w:color="auto"/>
                                                                                    <w:bottom w:val="none" w:sz="0" w:space="0" w:color="auto"/>
                                                                                    <w:right w:val="none" w:sz="0" w:space="0" w:color="auto"/>
                                                                                  </w:divBdr>
                                                                                  <w:divsChild>
                                                                                    <w:div w:id="1553344740">
                                                                                      <w:marLeft w:val="0"/>
                                                                                      <w:marRight w:val="0"/>
                                                                                      <w:marTop w:val="0"/>
                                                                                      <w:marBottom w:val="0"/>
                                                                                      <w:divBdr>
                                                                                        <w:top w:val="single" w:sz="6" w:space="0" w:color="DDDFE2"/>
                                                                                        <w:left w:val="single" w:sz="6" w:space="0" w:color="DDDFE2"/>
                                                                                        <w:bottom w:val="single" w:sz="6" w:space="0" w:color="DDDFE2"/>
                                                                                        <w:right w:val="single" w:sz="6" w:space="0" w:color="DDDFE2"/>
                                                                                      </w:divBdr>
                                                                                      <w:divsChild>
                                                                                        <w:div w:id="2110812337">
                                                                                          <w:marLeft w:val="0"/>
                                                                                          <w:marRight w:val="0"/>
                                                                                          <w:marTop w:val="0"/>
                                                                                          <w:marBottom w:val="0"/>
                                                                                          <w:divBdr>
                                                                                            <w:top w:val="none" w:sz="0" w:space="0" w:color="auto"/>
                                                                                            <w:left w:val="none" w:sz="0" w:space="0" w:color="auto"/>
                                                                                            <w:bottom w:val="none" w:sz="0" w:space="0" w:color="auto"/>
                                                                                            <w:right w:val="none" w:sz="0" w:space="0" w:color="auto"/>
                                                                                          </w:divBdr>
                                                                                          <w:divsChild>
                                                                                            <w:div w:id="1584025052">
                                                                                              <w:marLeft w:val="0"/>
                                                                                              <w:marRight w:val="0"/>
                                                                                              <w:marTop w:val="0"/>
                                                                                              <w:marBottom w:val="0"/>
                                                                                              <w:divBdr>
                                                                                                <w:top w:val="none" w:sz="0" w:space="0" w:color="auto"/>
                                                                                                <w:left w:val="none" w:sz="0" w:space="0" w:color="auto"/>
                                                                                                <w:bottom w:val="none" w:sz="0" w:space="0" w:color="auto"/>
                                                                                                <w:right w:val="none" w:sz="0" w:space="0" w:color="auto"/>
                                                                                              </w:divBdr>
                                                                                              <w:divsChild>
                                                                                                <w:div w:id="765886015">
                                                                                                  <w:marLeft w:val="0"/>
                                                                                                  <w:marRight w:val="0"/>
                                                                                                  <w:marTop w:val="0"/>
                                                                                                  <w:marBottom w:val="0"/>
                                                                                                  <w:divBdr>
                                                                                                    <w:top w:val="none" w:sz="0" w:space="0" w:color="auto"/>
                                                                                                    <w:left w:val="none" w:sz="0" w:space="0" w:color="auto"/>
                                                                                                    <w:bottom w:val="none" w:sz="0" w:space="0" w:color="auto"/>
                                                                                                    <w:right w:val="none" w:sz="0" w:space="0" w:color="auto"/>
                                                                                                  </w:divBdr>
                                                                                                  <w:divsChild>
                                                                                                    <w:div w:id="1926567845">
                                                                                                      <w:marLeft w:val="0"/>
                                                                                                      <w:marRight w:val="0"/>
                                                                                                      <w:marTop w:val="0"/>
                                                                                                      <w:marBottom w:val="0"/>
                                                                                                      <w:divBdr>
                                                                                                        <w:top w:val="none" w:sz="0" w:space="0" w:color="auto"/>
                                                                                                        <w:left w:val="none" w:sz="0" w:space="0" w:color="auto"/>
                                                                                                        <w:bottom w:val="none" w:sz="0" w:space="0" w:color="auto"/>
                                                                                                        <w:right w:val="none" w:sz="0" w:space="0" w:color="auto"/>
                                                                                                      </w:divBdr>
                                                                                                      <w:divsChild>
                                                                                                        <w:div w:id="36898559">
                                                                                                          <w:marLeft w:val="0"/>
                                                                                                          <w:marRight w:val="0"/>
                                                                                                          <w:marTop w:val="0"/>
                                                                                                          <w:marBottom w:val="0"/>
                                                                                                          <w:divBdr>
                                                                                                            <w:top w:val="none" w:sz="0" w:space="0" w:color="auto"/>
                                                                                                            <w:left w:val="none" w:sz="0" w:space="0" w:color="auto"/>
                                                                                                            <w:bottom w:val="none" w:sz="0" w:space="0" w:color="auto"/>
                                                                                                            <w:right w:val="none" w:sz="0" w:space="0" w:color="auto"/>
                                                                                                          </w:divBdr>
                                                                                                          <w:divsChild>
                                                                                                            <w:div w:id="297808986">
                                                                                                              <w:marLeft w:val="0"/>
                                                                                                              <w:marRight w:val="0"/>
                                                                                                              <w:marTop w:val="0"/>
                                                                                                              <w:marBottom w:val="0"/>
                                                                                                              <w:divBdr>
                                                                                                                <w:top w:val="none" w:sz="0" w:space="0" w:color="auto"/>
                                                                                                                <w:left w:val="none" w:sz="0" w:space="0" w:color="auto"/>
                                                                                                                <w:bottom w:val="none" w:sz="0" w:space="0" w:color="auto"/>
                                                                                                                <w:right w:val="none" w:sz="0" w:space="0" w:color="auto"/>
                                                                                                              </w:divBdr>
                                                                                                              <w:divsChild>
                                                                                                                <w:div w:id="105134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ces.c2kni.net/um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athematicsmastery.org/" TargetMode="Externa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lgormley873@c2kni.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1F978751</Template>
  <TotalTime>104</TotalTime>
  <Pages>4</Pages>
  <Words>1388</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GALLAGHER</dc:creator>
  <cp:keywords/>
  <dc:description/>
  <cp:lastModifiedBy>L Gormley</cp:lastModifiedBy>
  <cp:revision>15</cp:revision>
  <cp:lastPrinted>2020-02-05T16:16:00Z</cp:lastPrinted>
  <dcterms:created xsi:type="dcterms:W3CDTF">2020-06-25T19:39:00Z</dcterms:created>
  <dcterms:modified xsi:type="dcterms:W3CDTF">2020-06-25T21:25:00Z</dcterms:modified>
</cp:coreProperties>
</file>